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96" w:rsidRDefault="00584996">
      <w:pPr>
        <w:jc w:val="right"/>
      </w:pPr>
      <w:r>
        <w:rPr>
          <w:color w:val="AAAAAA"/>
          <w:sz w:val="20"/>
          <w:szCs w:val="20"/>
        </w:rPr>
        <w:t xml:space="preserve">Источник: ИС Параграф WWW </w:t>
      </w:r>
      <w:hyperlink r:id="rId4" w:history="1">
        <w:r>
          <w:rPr>
            <w:rStyle w:val="a3"/>
            <w:sz w:val="20"/>
            <w:szCs w:val="20"/>
          </w:rPr>
          <w:t>http://online.zakon.kz</w:t>
        </w:r>
      </w:hyperlink>
      <w:r>
        <w:rPr>
          <w:color w:val="AAAAAA"/>
          <w:sz w:val="20"/>
          <w:szCs w:val="20"/>
        </w:rPr>
        <w:t>, дата последнего изменения документа: 2014.10.13</w:t>
      </w:r>
    </w:p>
    <w:p w:rsidR="00584996" w:rsidRDefault="00584996">
      <w:pPr>
        <w:rPr>
          <w:color w:val="auto"/>
        </w:rPr>
      </w:pPr>
    </w:p>
    <w:p w:rsidR="00584996" w:rsidRDefault="00584996">
      <w:pPr>
        <w:jc w:val="center"/>
      </w:pPr>
      <w:r>
        <w:rPr>
          <w:rStyle w:val="s1"/>
        </w:rPr>
        <w:t xml:space="preserve">ЗАКОН </w:t>
      </w:r>
      <w:r>
        <w:rPr>
          <w:b/>
          <w:bCs/>
        </w:rPr>
        <w:br/>
      </w:r>
      <w:r>
        <w:rPr>
          <w:rStyle w:val="s1"/>
        </w:rPr>
        <w:t xml:space="preserve">РЕСПУБЛИКИ КАЗАХСТАН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О государственных услугах</w:t>
      </w:r>
    </w:p>
    <w:p w:rsidR="00584996" w:rsidRDefault="00584996">
      <w:pPr>
        <w:jc w:val="center"/>
      </w:pPr>
      <w:r>
        <w:rPr>
          <w:rStyle w:val="s3"/>
        </w:rPr>
        <w:t xml:space="preserve">(с </w:t>
      </w:r>
      <w:hyperlink r:id="rId5" w:history="1">
        <w:r>
          <w:rPr>
            <w:rStyle w:val="a3"/>
            <w:i/>
            <w:iCs/>
          </w:rPr>
          <w:t>изменениями</w:t>
        </w:r>
      </w:hyperlink>
      <w:r>
        <w:rPr>
          <w:rStyle w:val="s3"/>
        </w:rPr>
        <w:t xml:space="preserve"> от 29.09.2014 г.)</w:t>
      </w:r>
    </w:p>
    <w:p w:rsidR="00584996" w:rsidRDefault="00584996">
      <w:r>
        <w:rPr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543"/>
        <w:gridCol w:w="3028"/>
      </w:tblGrid>
      <w:tr w:rsidR="00584996">
        <w:trPr>
          <w:trHeight w:val="20"/>
        </w:trPr>
        <w:tc>
          <w:tcPr>
            <w:tcW w:w="34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96" w:rsidRDefault="00584996">
            <w:pPr>
              <w:pStyle w:val="s8"/>
              <w:ind w:left="972" w:hanging="972"/>
              <w:jc w:val="both"/>
            </w:pPr>
            <w:hyperlink w:anchor="sub10000" w:history="1">
              <w:r>
                <w:rPr>
                  <w:rStyle w:val="a3"/>
                </w:rPr>
                <w:t xml:space="preserve">Глава 1. Общие положения </w:t>
              </w:r>
            </w:hyperlink>
          </w:p>
        </w:tc>
        <w:tc>
          <w:tcPr>
            <w:tcW w:w="15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96" w:rsidRDefault="00584996">
            <w:pPr>
              <w:pStyle w:val="s8"/>
              <w:jc w:val="right"/>
            </w:pPr>
            <w:hyperlink w:anchor="sub10000" w:history="1">
              <w:r>
                <w:rPr>
                  <w:rStyle w:val="a3"/>
                </w:rPr>
                <w:t>(статьи 1 - 5)</w:t>
              </w:r>
            </w:hyperlink>
          </w:p>
        </w:tc>
      </w:tr>
      <w:tr w:rsidR="00584996">
        <w:trPr>
          <w:trHeight w:val="20"/>
        </w:trPr>
        <w:tc>
          <w:tcPr>
            <w:tcW w:w="34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96" w:rsidRDefault="00584996">
            <w:pPr>
              <w:pStyle w:val="s8"/>
              <w:ind w:left="972" w:hanging="972"/>
              <w:jc w:val="both"/>
            </w:pPr>
            <w:hyperlink w:anchor="sub60000" w:history="1">
              <w:r>
                <w:rPr>
                  <w:rStyle w:val="a3"/>
                </w:rPr>
                <w:t>Глава 2. Государственное регулирование в сфере оказания государственных услуг</w:t>
              </w:r>
            </w:hyperlink>
          </w:p>
        </w:tc>
        <w:tc>
          <w:tcPr>
            <w:tcW w:w="15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96" w:rsidRDefault="00584996">
            <w:pPr>
              <w:pStyle w:val="s8"/>
              <w:jc w:val="right"/>
            </w:pPr>
            <w:hyperlink w:anchor="sub60000" w:history="1">
              <w:r>
                <w:rPr>
                  <w:rStyle w:val="a3"/>
                </w:rPr>
                <w:t>(статьи 6 - 11)</w:t>
              </w:r>
            </w:hyperlink>
          </w:p>
        </w:tc>
      </w:tr>
      <w:tr w:rsidR="00584996">
        <w:trPr>
          <w:trHeight w:val="20"/>
        </w:trPr>
        <w:tc>
          <w:tcPr>
            <w:tcW w:w="34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96" w:rsidRDefault="00584996">
            <w:pPr>
              <w:pStyle w:val="s8"/>
              <w:ind w:left="972" w:hanging="972"/>
              <w:jc w:val="both"/>
            </w:pPr>
            <w:hyperlink w:anchor="sub120000" w:history="1">
              <w:r>
                <w:rPr>
                  <w:rStyle w:val="a3"/>
                </w:rPr>
                <w:t>Глава 3. Реестр, стандарт и регламент государственных услуг</w:t>
              </w:r>
            </w:hyperlink>
          </w:p>
        </w:tc>
        <w:tc>
          <w:tcPr>
            <w:tcW w:w="15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96" w:rsidRDefault="00584996">
            <w:pPr>
              <w:pStyle w:val="s8"/>
              <w:jc w:val="right"/>
            </w:pPr>
            <w:hyperlink w:anchor="sub120000" w:history="1">
              <w:r>
                <w:rPr>
                  <w:rStyle w:val="a3"/>
                </w:rPr>
                <w:t>(статьи 12 - 17)</w:t>
              </w:r>
            </w:hyperlink>
          </w:p>
        </w:tc>
      </w:tr>
      <w:tr w:rsidR="00584996">
        <w:trPr>
          <w:trHeight w:val="20"/>
        </w:trPr>
        <w:tc>
          <w:tcPr>
            <w:tcW w:w="34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96" w:rsidRDefault="00584996">
            <w:pPr>
              <w:pStyle w:val="s8"/>
              <w:ind w:left="972" w:hanging="972"/>
              <w:jc w:val="both"/>
            </w:pPr>
            <w:hyperlink w:anchor="sub180000" w:history="1">
              <w:r>
                <w:rPr>
                  <w:rStyle w:val="a3"/>
                </w:rPr>
                <w:t>Глава 4. Оказание государственных услуг</w:t>
              </w:r>
            </w:hyperlink>
          </w:p>
        </w:tc>
        <w:tc>
          <w:tcPr>
            <w:tcW w:w="15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96" w:rsidRDefault="00584996">
            <w:pPr>
              <w:pStyle w:val="s8"/>
              <w:jc w:val="right"/>
            </w:pPr>
            <w:hyperlink w:anchor="sub180000" w:history="1">
              <w:r>
                <w:rPr>
                  <w:rStyle w:val="a3"/>
                </w:rPr>
                <w:t>(статьи 18 - 25)</w:t>
              </w:r>
            </w:hyperlink>
          </w:p>
        </w:tc>
      </w:tr>
      <w:tr w:rsidR="00584996">
        <w:trPr>
          <w:trHeight w:val="20"/>
        </w:trPr>
        <w:tc>
          <w:tcPr>
            <w:tcW w:w="34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96" w:rsidRDefault="00584996">
            <w:pPr>
              <w:pStyle w:val="s8"/>
              <w:ind w:left="972" w:hanging="972"/>
              <w:jc w:val="both"/>
            </w:pPr>
            <w:hyperlink w:anchor="sub260000" w:history="1">
              <w:r>
                <w:rPr>
                  <w:rStyle w:val="a3"/>
                </w:rPr>
                <w:t>Глава 5. Контроль за качеством оказания государственных услуг. Оценка и общественный мониторинг качества оказания государственных услуг</w:t>
              </w:r>
            </w:hyperlink>
          </w:p>
        </w:tc>
        <w:tc>
          <w:tcPr>
            <w:tcW w:w="15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96" w:rsidRDefault="00584996">
            <w:pPr>
              <w:pStyle w:val="s8"/>
              <w:jc w:val="right"/>
            </w:pPr>
            <w:hyperlink w:anchor="sub260000" w:history="1">
              <w:r>
                <w:rPr>
                  <w:rStyle w:val="a3"/>
                </w:rPr>
                <w:t>(статьи 26 - 29)</w:t>
              </w:r>
            </w:hyperlink>
          </w:p>
        </w:tc>
      </w:tr>
      <w:tr w:rsidR="00584996">
        <w:trPr>
          <w:trHeight w:val="20"/>
        </w:trPr>
        <w:tc>
          <w:tcPr>
            <w:tcW w:w="34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96" w:rsidRDefault="00584996">
            <w:pPr>
              <w:pStyle w:val="s8"/>
              <w:ind w:left="972" w:hanging="972"/>
              <w:jc w:val="both"/>
            </w:pPr>
            <w:hyperlink w:anchor="sub300000" w:history="1">
              <w:r>
                <w:rPr>
                  <w:rStyle w:val="a3"/>
                </w:rPr>
                <w:t>Глава 6. Заключительные положения</w:t>
              </w:r>
            </w:hyperlink>
          </w:p>
        </w:tc>
        <w:tc>
          <w:tcPr>
            <w:tcW w:w="15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996" w:rsidRDefault="00584996">
            <w:pPr>
              <w:pStyle w:val="s8"/>
              <w:jc w:val="right"/>
            </w:pPr>
            <w:hyperlink w:anchor="sub300000" w:history="1">
              <w:r>
                <w:rPr>
                  <w:rStyle w:val="a3"/>
                </w:rPr>
                <w:t>(статьи 30 - 31)</w:t>
              </w:r>
            </w:hyperlink>
          </w:p>
        </w:tc>
      </w:tr>
    </w:tbl>
    <w:p w:rsidR="00584996" w:rsidRDefault="00584996">
      <w:pPr>
        <w:jc w:val="both"/>
      </w:pPr>
      <w:r>
        <w:rPr>
          <w:rStyle w:val="s3"/>
        </w:rPr>
        <w:t>В оригинале оглавление отсутствует</w:t>
      </w:r>
    </w:p>
    <w:p w:rsidR="00584996" w:rsidRDefault="00584996">
      <w:r>
        <w:t> 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Настоящий Закон регулирует общественные отношения в сфере оказания государственных услуг. </w:t>
      </w:r>
    </w:p>
    <w:p w:rsidR="00584996" w:rsidRDefault="00584996">
      <w:pPr>
        <w:ind w:left="173" w:firstLine="782"/>
      </w:pPr>
      <w:r>
        <w:rPr>
          <w:color w:val="1A171B"/>
        </w:rPr>
        <w:t> </w:t>
      </w:r>
    </w:p>
    <w:p w:rsidR="00584996" w:rsidRDefault="00584996">
      <w:pPr>
        <w:jc w:val="center"/>
      </w:pPr>
      <w:r>
        <w:rPr>
          <w:rStyle w:val="s1"/>
        </w:rPr>
        <w:t> </w:t>
      </w:r>
    </w:p>
    <w:p w:rsidR="00584996" w:rsidRDefault="00584996">
      <w:pPr>
        <w:jc w:val="center"/>
      </w:pPr>
      <w:bookmarkStart w:id="0" w:name="SUB10000"/>
      <w:bookmarkEnd w:id="0"/>
      <w:r>
        <w:rPr>
          <w:rStyle w:val="s1"/>
        </w:rPr>
        <w:t xml:space="preserve">Глава 1. ОБЩИЕ ПОЛОЖЕНИЯ </w:t>
      </w:r>
    </w:p>
    <w:p w:rsidR="00584996" w:rsidRDefault="00584996">
      <w:pPr>
        <w:jc w:val="center"/>
      </w:pPr>
      <w:r>
        <w:rPr>
          <w:rStyle w:val="s1"/>
        </w:rPr>
        <w:t> </w:t>
      </w:r>
    </w:p>
    <w:p w:rsidR="00584996" w:rsidRDefault="00584996">
      <w:pPr>
        <w:ind w:left="1200" w:hanging="800"/>
        <w:jc w:val="both"/>
      </w:pPr>
      <w:r>
        <w:rPr>
          <w:rStyle w:val="s1"/>
        </w:rPr>
        <w:t xml:space="preserve">Статья 1. Основные понятия, используемые в настоящем Законе </w:t>
      </w:r>
    </w:p>
    <w:p w:rsidR="00584996" w:rsidRDefault="00584996">
      <w:pPr>
        <w:ind w:firstLine="400"/>
        <w:jc w:val="both"/>
      </w:pPr>
      <w:r>
        <w:rPr>
          <w:rStyle w:val="s0"/>
        </w:rPr>
        <w:t>В настоящем Законе используются следующие основные понятия:</w:t>
      </w:r>
    </w:p>
    <w:p w:rsidR="00584996" w:rsidRDefault="00584996">
      <w:pPr>
        <w:ind w:firstLine="400"/>
        <w:jc w:val="both"/>
      </w:pPr>
      <w:bookmarkStart w:id="1" w:name="SUB10001"/>
      <w:bookmarkEnd w:id="1"/>
      <w:r>
        <w:rPr>
          <w:rStyle w:val="s0"/>
        </w:rPr>
        <w:t xml:space="preserve">1) уполномоченный орган в сфере информатизации - </w:t>
      </w:r>
      <w:hyperlink w:anchor="sub90000" w:history="1">
        <w:r>
          <w:rPr>
            <w:rStyle w:val="a3"/>
          </w:rPr>
          <w:t>центральный государственный орган</w:t>
        </w:r>
      </w:hyperlink>
      <w:r>
        <w:rPr>
          <w:rStyle w:val="s0"/>
        </w:rPr>
        <w:t>, осуществляющий руководство в сфере информатизации и «электронного правительства»;</w:t>
      </w:r>
    </w:p>
    <w:p w:rsidR="00584996" w:rsidRDefault="00584996">
      <w:pPr>
        <w:ind w:firstLine="400"/>
        <w:jc w:val="both"/>
      </w:pPr>
      <w:bookmarkStart w:id="2" w:name="SUB10002"/>
      <w:bookmarkEnd w:id="2"/>
      <w:r>
        <w:rPr>
          <w:rStyle w:val="s0"/>
        </w:rPr>
        <w:t>2) принцип «одного окна» - форма централизованного оказания государственной услуги,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</w:p>
    <w:p w:rsidR="00584996" w:rsidRDefault="00584996">
      <w:pPr>
        <w:jc w:val="both"/>
      </w:pPr>
      <w:r>
        <w:rPr>
          <w:rStyle w:val="s3"/>
        </w:rPr>
        <w:t xml:space="preserve">См.: </w:t>
      </w:r>
      <w:hyperlink r:id="rId6" w:history="1">
        <w:r>
          <w:rPr>
            <w:rStyle w:val="a3"/>
            <w:i/>
            <w:iCs/>
          </w:rPr>
          <w:t>перечень государственных услуг</w:t>
        </w:r>
      </w:hyperlink>
      <w:r>
        <w:rPr>
          <w:rStyle w:val="s3"/>
        </w:rPr>
        <w:t>, оказываемых через центры обслуживания населения по принципу «одного окна»</w:t>
      </w:r>
    </w:p>
    <w:p w:rsidR="00584996" w:rsidRDefault="00584996">
      <w:pPr>
        <w:ind w:firstLine="400"/>
        <w:jc w:val="both"/>
      </w:pPr>
      <w:bookmarkStart w:id="3" w:name="SUB10003"/>
      <w:bookmarkEnd w:id="3"/>
      <w:r>
        <w:rPr>
          <w:rStyle w:val="s0"/>
        </w:rPr>
        <w:t>3) услугополучатель -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:rsidR="00584996" w:rsidRDefault="00584996">
      <w:pPr>
        <w:ind w:firstLine="400"/>
        <w:jc w:val="both"/>
      </w:pPr>
      <w:bookmarkStart w:id="4" w:name="SUB10004"/>
      <w:bookmarkEnd w:id="4"/>
      <w:r>
        <w:rPr>
          <w:rStyle w:val="s0"/>
        </w:rPr>
        <w:t>4) услугодатель -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584996" w:rsidRDefault="00584996">
      <w:pPr>
        <w:ind w:firstLine="400"/>
        <w:jc w:val="both"/>
      </w:pPr>
      <w:bookmarkStart w:id="5" w:name="SUB10005"/>
      <w:bookmarkEnd w:id="5"/>
      <w:r>
        <w:rPr>
          <w:rStyle w:val="s0"/>
        </w:rPr>
        <w:t>5) государственная услуга - одна из форм реализации отдельных государственных функций, осуществляемых в индивидуальном порядке по обращению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584996" w:rsidRDefault="00584996">
      <w:pPr>
        <w:ind w:firstLine="400"/>
        <w:jc w:val="both"/>
      </w:pPr>
      <w:bookmarkStart w:id="6" w:name="SUB10006"/>
      <w:bookmarkEnd w:id="6"/>
      <w:r>
        <w:rPr>
          <w:rStyle w:val="s0"/>
        </w:rPr>
        <w:lastRenderedPageBreak/>
        <w:t>6) регламент государственной услуги - нормативный правовой акт, устанавливающий требования по соблюдению стандарта государственной услуги и определяющий порядок деятельности услугодателей, в том числе порядок взаимодействия с иными услугодателями, центрами обслуживания населения, а также использования информационных систем в процессе оказания государственных услуг;</w:t>
      </w:r>
    </w:p>
    <w:p w:rsidR="00584996" w:rsidRDefault="00584996">
      <w:pPr>
        <w:ind w:firstLine="400"/>
        <w:jc w:val="both"/>
      </w:pPr>
      <w:bookmarkStart w:id="7" w:name="SUB10007"/>
      <w:bookmarkEnd w:id="7"/>
      <w:r>
        <w:rPr>
          <w:rStyle w:val="s0"/>
        </w:rPr>
        <w:t>7) стандарт государственной услуги - нормативный правовой акт, устанавливающий требования к оказанию государственной услуги, а также включающий характеристики процесса, формы, содержание и результат оказания государственной услуги;</w:t>
      </w:r>
    </w:p>
    <w:p w:rsidR="00584996" w:rsidRDefault="00584996">
      <w:pPr>
        <w:ind w:firstLine="400"/>
        <w:jc w:val="both"/>
      </w:pPr>
      <w:bookmarkStart w:id="8" w:name="SUB10008"/>
      <w:bookmarkEnd w:id="8"/>
      <w:r>
        <w:rPr>
          <w:rStyle w:val="s0"/>
        </w:rPr>
        <w:t>8) реестр государственных услуг - классифицированный перечень государственных услуг;</w:t>
      </w:r>
    </w:p>
    <w:p w:rsidR="00584996" w:rsidRDefault="00584996">
      <w:pPr>
        <w:ind w:firstLine="400"/>
        <w:jc w:val="both"/>
      </w:pPr>
      <w:bookmarkStart w:id="9" w:name="SUB10009"/>
      <w:bookmarkEnd w:id="9"/>
      <w:r>
        <w:rPr>
          <w:rStyle w:val="s0"/>
        </w:rPr>
        <w:t>9) Единый контакт-центр по вопросам оказания государственных услуг - информационно-справочная служба, обеспечивающая работу по предоставлению услугополучателям информации по вопросам оказания государственных услуг;</w:t>
      </w:r>
    </w:p>
    <w:p w:rsidR="00584996" w:rsidRDefault="00584996">
      <w:pPr>
        <w:ind w:firstLine="400"/>
        <w:jc w:val="both"/>
      </w:pPr>
      <w:bookmarkStart w:id="10" w:name="SUB10010"/>
      <w:bookmarkEnd w:id="10"/>
      <w:r>
        <w:rPr>
          <w:rStyle w:val="s0"/>
        </w:rPr>
        <w:t>10) информационная система мониторинга оказания государственных услуг - информационная система, предназначенная для автоматизации и мониторинга процесса оказания государственных услуг, в том числе оказываемых через центры обслуживания населения;</w:t>
      </w:r>
    </w:p>
    <w:p w:rsidR="00584996" w:rsidRDefault="00584996">
      <w:pPr>
        <w:ind w:firstLine="400"/>
        <w:jc w:val="both"/>
      </w:pPr>
      <w:bookmarkStart w:id="11" w:name="SUB10011"/>
      <w:bookmarkEnd w:id="11"/>
      <w:r>
        <w:rPr>
          <w:rStyle w:val="s0"/>
        </w:rPr>
        <w:t>11) общественный мониторинг качества оказания государственных услуг -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</w:p>
    <w:p w:rsidR="00584996" w:rsidRDefault="00584996">
      <w:pPr>
        <w:ind w:firstLine="400"/>
        <w:jc w:val="both"/>
      </w:pPr>
      <w:bookmarkStart w:id="12" w:name="SUB10012"/>
      <w:bookmarkEnd w:id="12"/>
      <w:r>
        <w:rPr>
          <w:rStyle w:val="s0"/>
        </w:rPr>
        <w:t>12) оценка качества оказания государственных услуг -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p w:rsidR="00584996" w:rsidRDefault="00584996">
      <w:pPr>
        <w:ind w:firstLine="400"/>
        <w:jc w:val="both"/>
      </w:pPr>
      <w:bookmarkStart w:id="13" w:name="SUB10013"/>
      <w:bookmarkEnd w:id="13"/>
      <w:r>
        <w:rPr>
          <w:rStyle w:val="s0"/>
        </w:rPr>
        <w:t>13) контроль за качеством оказания государственных услуг - деятельность по проверке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p w:rsidR="00584996" w:rsidRDefault="00584996">
      <w:pPr>
        <w:ind w:firstLine="400"/>
        <w:jc w:val="both"/>
      </w:pPr>
      <w:bookmarkStart w:id="14" w:name="SUB10014"/>
      <w:bookmarkEnd w:id="14"/>
      <w:r>
        <w:rPr>
          <w:rStyle w:val="s0"/>
        </w:rPr>
        <w:t xml:space="preserve">14) уполномоченный орган по оценке и контролю за качеством оказания государственных услуг - </w:t>
      </w:r>
      <w:hyperlink w:anchor="sub70000" w:history="1">
        <w:r>
          <w:rPr>
            <w:rStyle w:val="a3"/>
          </w:rPr>
          <w:t>центральный государственный орган</w:t>
        </w:r>
      </w:hyperlink>
      <w:r>
        <w:rPr>
          <w:rStyle w:val="s0"/>
        </w:rPr>
        <w:t>, осуществляющий в пределах своей компетенции деятельность по оценке и контролю за качеством оказания государственных услуг;</w:t>
      </w:r>
    </w:p>
    <w:p w:rsidR="00584996" w:rsidRDefault="00584996">
      <w:pPr>
        <w:ind w:firstLine="400"/>
        <w:jc w:val="both"/>
      </w:pPr>
      <w:bookmarkStart w:id="15" w:name="SUB10015"/>
      <w:bookmarkEnd w:id="15"/>
      <w:r>
        <w:rPr>
          <w:rStyle w:val="s0"/>
        </w:rPr>
        <w:t>15) автоматизация процесса оказания государственной услуги - процедура преобразования административных процессов услугодателя для обеспечения оказания государственной услуги в электронной форме;</w:t>
      </w:r>
    </w:p>
    <w:p w:rsidR="00584996" w:rsidRDefault="00584996">
      <w:pPr>
        <w:ind w:firstLine="400"/>
        <w:jc w:val="both"/>
      </w:pPr>
      <w:bookmarkStart w:id="16" w:name="SUB10016"/>
      <w:bookmarkEnd w:id="16"/>
      <w:r>
        <w:rPr>
          <w:rStyle w:val="s0"/>
        </w:rPr>
        <w:t>16) оптимизация процесса оказания государственной услуги - мероприятие, направленное на упрощение процесса оказания государственной услуги, сокращение срока оказания государственной услуги, перечня документов, представляемых услугополучателями, а также звеньев процесса ее оказания, в том числе путем автоматизации;</w:t>
      </w:r>
    </w:p>
    <w:p w:rsidR="00584996" w:rsidRDefault="00584996">
      <w:pPr>
        <w:ind w:firstLine="400"/>
        <w:jc w:val="both"/>
      </w:pPr>
      <w:bookmarkStart w:id="17" w:name="SUB10017"/>
      <w:bookmarkEnd w:id="17"/>
      <w:r>
        <w:rPr>
          <w:rStyle w:val="s0"/>
        </w:rPr>
        <w:t xml:space="preserve">17) уполномоченный орган в сфере оказания государственных услуг - </w:t>
      </w:r>
      <w:hyperlink w:anchor="sub80000" w:history="1">
        <w:r>
          <w:rPr>
            <w:rStyle w:val="a3"/>
          </w:rPr>
          <w:t>центральный государственный орган</w:t>
        </w:r>
      </w:hyperlink>
      <w:r>
        <w:rPr>
          <w:rStyle w:val="s0"/>
        </w:rPr>
        <w:t>, осуществляющий руководство и межотраслевую координацию в сфере оказания государственных услуг;</w:t>
      </w:r>
    </w:p>
    <w:p w:rsidR="00584996" w:rsidRDefault="00584996">
      <w:pPr>
        <w:ind w:firstLine="400"/>
        <w:jc w:val="both"/>
      </w:pPr>
      <w:bookmarkStart w:id="18" w:name="SUB10018"/>
      <w:bookmarkEnd w:id="18"/>
      <w:r>
        <w:rPr>
          <w:rStyle w:val="s0"/>
        </w:rPr>
        <w:t xml:space="preserve">18) центр обслуживания населения - юридическое лицо, осуществляющее организацию работы по приему заявлений на оказание государственных услуг и выдаче их результатов услугополучателю по принципу «одного окна», а также обеспечивающее </w:t>
      </w:r>
      <w:r>
        <w:rPr>
          <w:rStyle w:val="s0"/>
        </w:rPr>
        <w:lastRenderedPageBreak/>
        <w:t xml:space="preserve">оказание государственных услуг в электронной форме посредством получения сведений из информационных систем в соответствии с </w:t>
      </w:r>
      <w:hyperlink r:id="rId7" w:history="1">
        <w:r>
          <w:rPr>
            <w:rStyle w:val="a3"/>
          </w:rPr>
          <w:t>законодательством Республики Казахстан</w:t>
        </w:r>
      </w:hyperlink>
      <w:r>
        <w:rPr>
          <w:rStyle w:val="s0"/>
        </w:rPr>
        <w:t>;</w:t>
      </w:r>
    </w:p>
    <w:p w:rsidR="00584996" w:rsidRDefault="00584996">
      <w:pPr>
        <w:ind w:firstLine="400"/>
        <w:jc w:val="both"/>
      </w:pPr>
      <w:bookmarkStart w:id="19" w:name="SUB10019"/>
      <w:bookmarkEnd w:id="19"/>
      <w:r>
        <w:rPr>
          <w:rStyle w:val="s0"/>
        </w:rPr>
        <w:t xml:space="preserve">19) веб-портал «электронного правительства»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bookmarkStart w:id="20" w:name="SUB20000"/>
      <w:bookmarkEnd w:id="20"/>
      <w:r>
        <w:rPr>
          <w:rStyle w:val="s1"/>
        </w:rPr>
        <w:t>Статья 2. Законодательство Республики Казахстан в сфере оказания государственных услуг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1. Законодательство Республики Казахстан в сфере оказания государственных услуг основывается на </w:t>
      </w:r>
      <w:hyperlink r:id="rId8" w:history="1">
        <w:r>
          <w:rPr>
            <w:rStyle w:val="a3"/>
          </w:rPr>
          <w:t>Конституции</w:t>
        </w:r>
      </w:hyperlink>
      <w:r>
        <w:rPr>
          <w:rStyle w:val="s0"/>
        </w:rPr>
        <w:t xml:space="preserve"> Республики Казахстан, состоит из настоящего Закона и </w:t>
      </w:r>
      <w:hyperlink r:id="rId9" w:history="1">
        <w:r>
          <w:rPr>
            <w:rStyle w:val="a3"/>
          </w:rPr>
          <w:t>иных нормативных правовых актов</w:t>
        </w:r>
      </w:hyperlink>
      <w:r>
        <w:rPr>
          <w:rStyle w:val="s0"/>
        </w:rPr>
        <w:t xml:space="preserve"> Республики Казахстан. </w:t>
      </w:r>
    </w:p>
    <w:p w:rsidR="00584996" w:rsidRDefault="00584996">
      <w:pPr>
        <w:ind w:firstLine="400"/>
        <w:jc w:val="both"/>
      </w:pPr>
      <w:bookmarkStart w:id="21" w:name="SUB20200"/>
      <w:bookmarkEnd w:id="21"/>
      <w:r>
        <w:rPr>
          <w:rStyle w:val="s0"/>
        </w:rPr>
        <w:t xml:space="preserve"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bookmarkStart w:id="22" w:name="SUB30000"/>
      <w:bookmarkEnd w:id="22"/>
      <w:r>
        <w:rPr>
          <w:rStyle w:val="s1"/>
        </w:rPr>
        <w:t>Статья 3. Основные принципы оказания государственных услуг</w:t>
      </w:r>
    </w:p>
    <w:p w:rsidR="00584996" w:rsidRDefault="00584996">
      <w:pPr>
        <w:ind w:firstLine="400"/>
        <w:jc w:val="both"/>
      </w:pPr>
      <w:r>
        <w:rPr>
          <w:rStyle w:val="s0"/>
        </w:rPr>
        <w:t>Государственные услуги оказываются на основе следующих основных принципов:</w:t>
      </w:r>
    </w:p>
    <w:p w:rsidR="00584996" w:rsidRDefault="00584996">
      <w:pPr>
        <w:ind w:firstLine="400"/>
        <w:jc w:val="both"/>
      </w:pPr>
      <w:r>
        <w:rPr>
          <w:rStyle w:val="s0"/>
        </w:rPr>
        <w:t>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584996" w:rsidRDefault="00584996">
      <w:pPr>
        <w:ind w:firstLine="400"/>
        <w:jc w:val="both"/>
      </w:pPr>
      <w:r>
        <w:rPr>
          <w:rStyle w:val="s0"/>
        </w:rPr>
        <w:t>недопустимости проявлений бюрократизма и волокиты при оказании государственных услуг;</w:t>
      </w:r>
    </w:p>
    <w:p w:rsidR="00584996" w:rsidRDefault="00584996">
      <w:pPr>
        <w:ind w:firstLine="400"/>
        <w:jc w:val="both"/>
      </w:pPr>
      <w:r>
        <w:rPr>
          <w:rStyle w:val="s0"/>
        </w:rPr>
        <w:t>подотчетности и прозрачности в сфере оказания государственных услуг;</w:t>
      </w:r>
    </w:p>
    <w:p w:rsidR="00584996" w:rsidRDefault="00584996">
      <w:pPr>
        <w:ind w:firstLine="400"/>
        <w:jc w:val="both"/>
      </w:pPr>
      <w:r>
        <w:rPr>
          <w:rStyle w:val="s0"/>
        </w:rPr>
        <w:t>качества и доступности государственных услуг;</w:t>
      </w:r>
    </w:p>
    <w:p w:rsidR="00584996" w:rsidRDefault="00584996">
      <w:pPr>
        <w:ind w:firstLine="400"/>
        <w:jc w:val="both"/>
      </w:pPr>
      <w:r>
        <w:rPr>
          <w:rStyle w:val="s0"/>
        </w:rPr>
        <w:t>постоянного совершенствования процесса оказания государственных услуг;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экономичности и эффективности при оказании государственных услуг.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bookmarkStart w:id="23" w:name="SUB40000"/>
      <w:bookmarkEnd w:id="23"/>
      <w:r>
        <w:rPr>
          <w:rStyle w:val="s1"/>
        </w:rPr>
        <w:t>Статья 4. Права услугополучателей</w:t>
      </w:r>
    </w:p>
    <w:p w:rsidR="00584996" w:rsidRDefault="00584996">
      <w:pPr>
        <w:ind w:firstLine="400"/>
        <w:jc w:val="both"/>
      </w:pPr>
      <w:r>
        <w:rPr>
          <w:rStyle w:val="s0"/>
        </w:rPr>
        <w:t>1. Услугополучатели имеют право:</w:t>
      </w:r>
    </w:p>
    <w:p w:rsidR="00584996" w:rsidRDefault="00584996">
      <w:pPr>
        <w:ind w:firstLine="400"/>
        <w:jc w:val="both"/>
      </w:pPr>
      <w:r>
        <w:rPr>
          <w:rStyle w:val="s0"/>
        </w:rPr>
        <w:t>1) получать полную и достоверную информацию о государственной услуге;</w:t>
      </w:r>
    </w:p>
    <w:p w:rsidR="00584996" w:rsidRDefault="00584996">
      <w:pPr>
        <w:ind w:firstLine="400"/>
        <w:jc w:val="both"/>
      </w:pPr>
      <w:bookmarkStart w:id="24" w:name="SUB40102"/>
      <w:bookmarkEnd w:id="24"/>
      <w:r>
        <w:rPr>
          <w:rStyle w:val="s0"/>
        </w:rPr>
        <w:t>2) получать государственную услугу в соответствии со стандартом государственной услуги;</w:t>
      </w:r>
    </w:p>
    <w:p w:rsidR="00584996" w:rsidRDefault="00584996">
      <w:pPr>
        <w:ind w:firstLine="400"/>
        <w:jc w:val="both"/>
      </w:pPr>
      <w:bookmarkStart w:id="25" w:name="SUB40103"/>
      <w:bookmarkEnd w:id="25"/>
      <w:r>
        <w:rPr>
          <w:rStyle w:val="s0"/>
        </w:rPr>
        <w:t xml:space="preserve">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центров обслуживания населения и (или) их работников по вопросам оказания государственных услуг в порядке, установленном </w:t>
      </w:r>
      <w:hyperlink r:id="rId10" w:history="1">
        <w:r>
          <w:rPr>
            <w:rStyle w:val="a3"/>
          </w:rPr>
          <w:t>законодательными актами Республики Казахстан</w:t>
        </w:r>
      </w:hyperlink>
      <w:r>
        <w:rPr>
          <w:rStyle w:val="s0"/>
        </w:rPr>
        <w:t>;</w:t>
      </w:r>
    </w:p>
    <w:p w:rsidR="00584996" w:rsidRDefault="00584996">
      <w:pPr>
        <w:ind w:firstLine="400"/>
        <w:jc w:val="both"/>
      </w:pPr>
      <w:bookmarkStart w:id="26" w:name="SUB40104"/>
      <w:bookmarkEnd w:id="26"/>
      <w:r>
        <w:rPr>
          <w:rStyle w:val="s0"/>
        </w:rPr>
        <w:t xml:space="preserve">4) получать государственную услугу в бумажной и (или) электронной форме в соответствии с </w:t>
      </w:r>
      <w:hyperlink r:id="rId11" w:history="1">
        <w:r>
          <w:rPr>
            <w:rStyle w:val="a3"/>
          </w:rPr>
          <w:t>законодательством Республики Казахстан</w:t>
        </w:r>
      </w:hyperlink>
      <w:r>
        <w:rPr>
          <w:rStyle w:val="s0"/>
        </w:rPr>
        <w:t>;</w:t>
      </w:r>
    </w:p>
    <w:p w:rsidR="00584996" w:rsidRDefault="00584996">
      <w:pPr>
        <w:ind w:firstLine="400"/>
        <w:jc w:val="both"/>
      </w:pPr>
      <w:bookmarkStart w:id="27" w:name="SUB40105"/>
      <w:bookmarkEnd w:id="27"/>
      <w:r>
        <w:rPr>
          <w:rStyle w:val="s0"/>
        </w:rPr>
        <w:t xml:space="preserve">5) участвовать в публичных обсуждениях проектов стандартов государственных услуг в порядке, предусмотренном </w:t>
      </w:r>
      <w:hyperlink w:anchor="sub150000" w:history="1">
        <w:r>
          <w:rPr>
            <w:rStyle w:val="a3"/>
          </w:rPr>
          <w:t>статьей 15</w:t>
        </w:r>
      </w:hyperlink>
      <w:r>
        <w:rPr>
          <w:rStyle w:val="s0"/>
        </w:rPr>
        <w:t xml:space="preserve"> настоящего Закона;</w:t>
      </w:r>
    </w:p>
    <w:p w:rsidR="00584996" w:rsidRDefault="00584996">
      <w:pPr>
        <w:ind w:firstLine="400"/>
        <w:jc w:val="both"/>
      </w:pPr>
      <w:bookmarkStart w:id="28" w:name="SUB40106"/>
      <w:bookmarkEnd w:id="28"/>
      <w:r>
        <w:rPr>
          <w:rStyle w:val="s0"/>
        </w:rPr>
        <w:t xml:space="preserve">6) обращаться в суд с иском о защите нарушенных прав, свобод и законных интересов в сфере оказания государственных услуг. </w:t>
      </w:r>
    </w:p>
    <w:p w:rsidR="00584996" w:rsidRDefault="00584996">
      <w:pPr>
        <w:ind w:firstLine="400"/>
        <w:jc w:val="both"/>
      </w:pPr>
      <w:bookmarkStart w:id="29" w:name="SUB40200"/>
      <w:bookmarkEnd w:id="29"/>
      <w:r>
        <w:rPr>
          <w:rStyle w:val="s0"/>
        </w:rPr>
        <w:t xml:space="preserve">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bookmarkStart w:id="30" w:name="SUB50000"/>
      <w:bookmarkEnd w:id="30"/>
      <w:r>
        <w:rPr>
          <w:rStyle w:val="s1"/>
        </w:rPr>
        <w:t>Статья 5. Права и обязанности услугодателей</w:t>
      </w:r>
    </w:p>
    <w:p w:rsidR="00584996" w:rsidRDefault="00584996">
      <w:pPr>
        <w:ind w:firstLine="400"/>
        <w:jc w:val="both"/>
      </w:pPr>
      <w:r>
        <w:rPr>
          <w:rStyle w:val="s0"/>
        </w:rPr>
        <w:lastRenderedPageBreak/>
        <w:t>1. Услугодатели имеют право:</w:t>
      </w:r>
    </w:p>
    <w:p w:rsidR="00584996" w:rsidRDefault="00584996">
      <w:pPr>
        <w:ind w:firstLine="400"/>
        <w:jc w:val="both"/>
      </w:pPr>
      <w:r>
        <w:rPr>
          <w:rStyle w:val="s0"/>
        </w:rPr>
        <w:t>1) обращаться с запросом в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к акимам районов в городе, городов районного значения, поселков, сел, сельских округов за информацией, необходимой для оказания государственных услуг;</w:t>
      </w:r>
    </w:p>
    <w:p w:rsidR="00584996" w:rsidRDefault="00584996">
      <w:pPr>
        <w:ind w:firstLine="400"/>
        <w:jc w:val="both"/>
      </w:pPr>
      <w:bookmarkStart w:id="31" w:name="SUB50102"/>
      <w:bookmarkEnd w:id="31"/>
      <w:r>
        <w:rPr>
          <w:rStyle w:val="s0"/>
        </w:rPr>
        <w:t xml:space="preserve">2) отказывать в оказании государственных услуг в случаях и по основаниям, установленным законами Республики Казахстан. </w:t>
      </w:r>
    </w:p>
    <w:p w:rsidR="00584996" w:rsidRDefault="00584996">
      <w:pPr>
        <w:ind w:firstLine="400"/>
        <w:jc w:val="both"/>
      </w:pPr>
      <w:bookmarkStart w:id="32" w:name="SUB50200"/>
      <w:bookmarkEnd w:id="32"/>
      <w:r>
        <w:rPr>
          <w:rStyle w:val="s0"/>
        </w:rPr>
        <w:t>2. Услугодатели обязаны:</w:t>
      </w:r>
    </w:p>
    <w:p w:rsidR="00584996" w:rsidRDefault="00584996">
      <w:pPr>
        <w:ind w:firstLine="400"/>
        <w:jc w:val="both"/>
      </w:pPr>
      <w:r>
        <w:rPr>
          <w:rStyle w:val="s0"/>
        </w:rPr>
        <w:t>1) оказывать государственные услуги в соответствии со стандартами и регламентами государственных услуг;</w:t>
      </w:r>
    </w:p>
    <w:p w:rsidR="00584996" w:rsidRDefault="00584996">
      <w:pPr>
        <w:ind w:firstLine="400"/>
        <w:jc w:val="both"/>
      </w:pPr>
      <w:bookmarkStart w:id="33" w:name="SUB50202"/>
      <w:bookmarkEnd w:id="33"/>
      <w:r>
        <w:rPr>
          <w:rStyle w:val="s0"/>
        </w:rPr>
        <w:t>2) создавать необходимые условия для лиц с ограниченными возможностями при получении ими государственных услуг;</w:t>
      </w:r>
    </w:p>
    <w:p w:rsidR="00584996" w:rsidRDefault="00584996">
      <w:pPr>
        <w:ind w:firstLine="400"/>
        <w:jc w:val="both"/>
      </w:pPr>
      <w:bookmarkStart w:id="34" w:name="SUB50203"/>
      <w:bookmarkEnd w:id="34"/>
      <w:r>
        <w:rPr>
          <w:rStyle w:val="s0"/>
        </w:rPr>
        <w:t>3) предоставлять полную и достоверную информацию о порядке оказания государственных услуг услугополучателям в доступной форме;</w:t>
      </w:r>
    </w:p>
    <w:p w:rsidR="00584996" w:rsidRDefault="00584996">
      <w:pPr>
        <w:ind w:firstLine="400"/>
        <w:jc w:val="both"/>
      </w:pPr>
      <w:bookmarkStart w:id="35" w:name="SUB50204"/>
      <w:bookmarkEnd w:id="35"/>
      <w:r>
        <w:rPr>
          <w:rStyle w:val="s0"/>
        </w:rPr>
        <w:t xml:space="preserve">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округов, иным услугодателям, центрам обслуживания населения документы и информацию, необходимые для оказания государственных услуг, в том числе посредством интеграции информационных систем, в соответствии с </w:t>
      </w:r>
      <w:hyperlink r:id="rId12" w:history="1">
        <w:r>
          <w:rPr>
            <w:rStyle w:val="a3"/>
          </w:rPr>
          <w:t>законодательством Республики Казахстан</w:t>
        </w:r>
      </w:hyperlink>
      <w:r>
        <w:rPr>
          <w:rStyle w:val="s0"/>
        </w:rPr>
        <w:t>;</w:t>
      </w:r>
    </w:p>
    <w:p w:rsidR="00584996" w:rsidRDefault="00584996">
      <w:pPr>
        <w:ind w:firstLine="400"/>
        <w:jc w:val="both"/>
      </w:pPr>
      <w:bookmarkStart w:id="36" w:name="SUB50205"/>
      <w:bookmarkEnd w:id="36"/>
      <w:r>
        <w:rPr>
          <w:rStyle w:val="s0"/>
        </w:rPr>
        <w:t>5) направлять в центр обслуживания населения результат государственной услуги, оказываемой через центр обслуживания населения, не позднее чем за сутки до истечения срока оказания государственной услуги, установленного стандартом государственной услуги;</w:t>
      </w:r>
    </w:p>
    <w:p w:rsidR="00584996" w:rsidRDefault="00584996">
      <w:pPr>
        <w:ind w:firstLine="400"/>
        <w:jc w:val="both"/>
      </w:pPr>
      <w:bookmarkStart w:id="37" w:name="SUB50206"/>
      <w:bookmarkEnd w:id="37"/>
      <w:r>
        <w:rPr>
          <w:rStyle w:val="s0"/>
        </w:rPr>
        <w:t>6) повышать квалификацию работников в сфере оказания государственных услуг;</w:t>
      </w:r>
    </w:p>
    <w:p w:rsidR="00584996" w:rsidRDefault="00584996">
      <w:pPr>
        <w:ind w:firstLine="400"/>
        <w:jc w:val="both"/>
      </w:pPr>
      <w:bookmarkStart w:id="38" w:name="SUB50207"/>
      <w:bookmarkEnd w:id="38"/>
      <w:r>
        <w:rPr>
          <w:rStyle w:val="s0"/>
        </w:rPr>
        <w:t>7) рассматривать жалобы услугополучателей и информировать их о результатах рассмотрения в сроки, установленные настоящим Законом;</w:t>
      </w:r>
    </w:p>
    <w:p w:rsidR="00584996" w:rsidRDefault="00584996">
      <w:pPr>
        <w:ind w:firstLine="400"/>
        <w:jc w:val="both"/>
      </w:pPr>
      <w:bookmarkStart w:id="39" w:name="SUB50208"/>
      <w:bookmarkEnd w:id="39"/>
      <w:r>
        <w:rPr>
          <w:rStyle w:val="s0"/>
        </w:rPr>
        <w:t>8) информировать по запросу услугополучателей о стадии исполнения государственной услуги;</w:t>
      </w:r>
    </w:p>
    <w:p w:rsidR="00584996" w:rsidRDefault="00584996">
      <w:pPr>
        <w:ind w:firstLine="400"/>
        <w:jc w:val="both"/>
      </w:pPr>
      <w:bookmarkStart w:id="40" w:name="SUB50209"/>
      <w:bookmarkEnd w:id="40"/>
      <w:r>
        <w:rPr>
          <w:rStyle w:val="s0"/>
        </w:rPr>
        <w:t>9) принимать меры, направленные на восстановление нарушенных прав, свобод и законных интересов услугополучателей;</w:t>
      </w:r>
    </w:p>
    <w:p w:rsidR="00584996" w:rsidRDefault="00584996">
      <w:pPr>
        <w:ind w:firstLine="400"/>
        <w:jc w:val="both"/>
      </w:pPr>
      <w:bookmarkStart w:id="41" w:name="SUB50210"/>
      <w:bookmarkEnd w:id="41"/>
      <w:r>
        <w:rPr>
          <w:rStyle w:val="s0"/>
        </w:rPr>
        <w:t>10) обеспечивать бесперебойное функционирование информационных систем, содержащих необходимые сведения для оказания государственных услуг;</w:t>
      </w:r>
    </w:p>
    <w:p w:rsidR="00584996" w:rsidRDefault="00584996">
      <w:pPr>
        <w:ind w:firstLine="400"/>
        <w:jc w:val="both"/>
      </w:pPr>
      <w:bookmarkStart w:id="42" w:name="SUB50211"/>
      <w:bookmarkEnd w:id="42"/>
      <w:r>
        <w:rPr>
          <w:rStyle w:val="s0"/>
        </w:rPr>
        <w:t xml:space="preserve">11) обеспечивать внесение данных в информационную систему мониторинга оказания государственных услуг о стадии оказания государственной услуги в </w:t>
      </w:r>
      <w:hyperlink r:id="rId13" w:history="1">
        <w:r>
          <w:rPr>
            <w:rStyle w:val="a3"/>
          </w:rPr>
          <w:t>порядке</w:t>
        </w:r>
      </w:hyperlink>
      <w:r>
        <w:rPr>
          <w:rStyle w:val="s0"/>
        </w:rPr>
        <w:t>, установленном уполномоченным органом в сфере информатизации;</w:t>
      </w:r>
    </w:p>
    <w:p w:rsidR="00584996" w:rsidRDefault="00584996">
      <w:pPr>
        <w:ind w:firstLine="400"/>
        <w:jc w:val="both"/>
      </w:pPr>
      <w:bookmarkStart w:id="43" w:name="SUB50212"/>
      <w:bookmarkEnd w:id="43"/>
      <w:r>
        <w:rPr>
          <w:rStyle w:val="s0"/>
        </w:rPr>
        <w:t xml:space="preserve">12) получать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</w:t>
      </w:r>
      <w:hyperlink r:id="rId14" w:history="1">
        <w:r>
          <w:rPr>
            <w:rStyle w:val="a3"/>
          </w:rPr>
          <w:t>законами Республики Казахстан</w:t>
        </w:r>
      </w:hyperlink>
      <w:r>
        <w:rPr>
          <w:rStyle w:val="s0"/>
        </w:rPr>
        <w:t xml:space="preserve">. 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Истребование от услугополучателей документов, которые могут быть получены из информационных систем, не допускается.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jc w:val="center"/>
      </w:pPr>
      <w:r>
        <w:rPr>
          <w:rStyle w:val="s1"/>
        </w:rPr>
        <w:t> </w:t>
      </w:r>
    </w:p>
    <w:p w:rsidR="00584996" w:rsidRDefault="00584996">
      <w:pPr>
        <w:jc w:val="center"/>
      </w:pPr>
      <w:bookmarkStart w:id="44" w:name="SUB60000"/>
      <w:bookmarkEnd w:id="44"/>
      <w:r>
        <w:rPr>
          <w:rStyle w:val="s1"/>
        </w:rPr>
        <w:t xml:space="preserve">Глава 2. ГОСУДАРСТВЕННОЕ РЕГУЛИРОВАНИЕ В СФЕРЕ ОКАЗАНИЯ ГОСУДАРСТВЕННЫХ УСЛУГ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r>
        <w:rPr>
          <w:rStyle w:val="s1"/>
        </w:rPr>
        <w:t xml:space="preserve">Статья 6. Компетенция Правительства Республики Казахстан в сфере оказания государственных услуг </w:t>
      </w:r>
    </w:p>
    <w:p w:rsidR="00584996" w:rsidRDefault="00584996">
      <w:pPr>
        <w:ind w:firstLine="400"/>
        <w:jc w:val="both"/>
      </w:pPr>
      <w:r>
        <w:rPr>
          <w:rStyle w:val="s0"/>
        </w:rPr>
        <w:t>Правительство Республики Казахстан:</w:t>
      </w:r>
    </w:p>
    <w:p w:rsidR="00584996" w:rsidRDefault="00584996">
      <w:pPr>
        <w:ind w:firstLine="400"/>
        <w:jc w:val="both"/>
      </w:pPr>
      <w:r>
        <w:rPr>
          <w:rStyle w:val="s0"/>
        </w:rPr>
        <w:lastRenderedPageBreak/>
        <w:t>1) разрабатывает основные направления государственной политики в сфере оказания государственных услуг и организует их осуществление;</w:t>
      </w:r>
    </w:p>
    <w:p w:rsidR="00584996" w:rsidRDefault="00584996">
      <w:pPr>
        <w:ind w:firstLine="400"/>
        <w:jc w:val="both"/>
      </w:pPr>
      <w:bookmarkStart w:id="45" w:name="SUB60002"/>
      <w:bookmarkEnd w:id="45"/>
      <w:r>
        <w:rPr>
          <w:rStyle w:val="s0"/>
        </w:rPr>
        <w:t xml:space="preserve">2) утверждает </w:t>
      </w:r>
      <w:hyperlink r:id="rId15" w:history="1">
        <w:r>
          <w:rPr>
            <w:rStyle w:val="a3"/>
          </w:rPr>
          <w:t>реестр государственных услуг</w:t>
        </w:r>
      </w:hyperlink>
      <w:r>
        <w:rPr>
          <w:rStyle w:val="s0"/>
        </w:rPr>
        <w:t>;</w:t>
      </w:r>
    </w:p>
    <w:p w:rsidR="00584996" w:rsidRDefault="00584996">
      <w:pPr>
        <w:ind w:firstLine="400"/>
        <w:jc w:val="both"/>
      </w:pPr>
      <w:bookmarkStart w:id="46" w:name="SUB60003"/>
      <w:bookmarkStart w:id="47" w:name="SUB60004"/>
      <w:bookmarkStart w:id="48" w:name="SUB60005"/>
      <w:bookmarkStart w:id="49" w:name="SUB60006"/>
      <w:bookmarkStart w:id="50" w:name="SUB60007"/>
      <w:bookmarkStart w:id="51" w:name="SUB60008"/>
      <w:bookmarkStart w:id="52" w:name="SUB60009"/>
      <w:bookmarkEnd w:id="46"/>
      <w:bookmarkEnd w:id="47"/>
      <w:bookmarkEnd w:id="48"/>
      <w:bookmarkEnd w:id="49"/>
      <w:bookmarkEnd w:id="50"/>
      <w:bookmarkEnd w:id="51"/>
      <w:bookmarkEnd w:id="52"/>
      <w:r>
        <w:rPr>
          <w:rStyle w:val="s0"/>
        </w:rPr>
        <w:t xml:space="preserve">3) - 9) исключены в соответствии с </w:t>
      </w:r>
      <w:hyperlink r:id="rId16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84996" w:rsidRDefault="00584996">
      <w:pPr>
        <w:ind w:firstLine="400"/>
        <w:jc w:val="both"/>
      </w:pPr>
      <w:bookmarkStart w:id="53" w:name="SUB60010"/>
      <w:bookmarkEnd w:id="53"/>
      <w:r>
        <w:rPr>
          <w:rStyle w:val="s0"/>
        </w:rPr>
        <w:t xml:space="preserve">10) выполняет иные функции, возложенные на него </w:t>
      </w:r>
      <w:hyperlink r:id="rId18" w:history="1">
        <w:r>
          <w:rPr>
            <w:rStyle w:val="a3"/>
          </w:rPr>
          <w:t>Конституцией</w:t>
        </w:r>
      </w:hyperlink>
      <w:r>
        <w:rPr>
          <w:rStyle w:val="s0"/>
        </w:rPr>
        <w:t xml:space="preserve">, настоящим Законом, иными законами Республики Казахстан и актами Президента Республики Казахстан.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bookmarkStart w:id="54" w:name="SUB70000"/>
      <w:bookmarkEnd w:id="54"/>
      <w:r>
        <w:rPr>
          <w:rStyle w:val="s1"/>
        </w:rPr>
        <w:t>Статья 7. Компетенция уполномоченного органа по оценке и контролю за качеством оказания государственных услуг</w:t>
      </w:r>
    </w:p>
    <w:p w:rsidR="00584996" w:rsidRDefault="00584996">
      <w:pPr>
        <w:ind w:firstLine="400"/>
        <w:jc w:val="both"/>
      </w:pPr>
      <w:hyperlink r:id="rId19" w:history="1">
        <w:r>
          <w:rPr>
            <w:rStyle w:val="a3"/>
          </w:rPr>
          <w:t>Уполномоченный орган по оценке и контролю за качеством оказания государственных услуг</w:t>
        </w:r>
      </w:hyperlink>
      <w:r>
        <w:rPr>
          <w:rStyle w:val="s0"/>
        </w:rPr>
        <w:t>:</w:t>
      </w:r>
    </w:p>
    <w:p w:rsidR="00584996" w:rsidRDefault="00584996">
      <w:pPr>
        <w:ind w:firstLine="400"/>
        <w:jc w:val="both"/>
      </w:pPr>
      <w:r>
        <w:rPr>
          <w:rStyle w:val="s0"/>
        </w:rPr>
        <w:t>1) обеспечивает реализацию государственной политики в сфере оказания государственных услуг в пределах своей компетенции;</w:t>
      </w:r>
    </w:p>
    <w:p w:rsidR="00584996" w:rsidRDefault="00584996">
      <w:pPr>
        <w:ind w:firstLine="400"/>
        <w:jc w:val="both"/>
      </w:pPr>
      <w:bookmarkStart w:id="55" w:name="SUB70002"/>
      <w:bookmarkEnd w:id="55"/>
      <w:r>
        <w:rPr>
          <w:rStyle w:val="s0"/>
        </w:rPr>
        <w:t>2) осуществляет контроль за качеством оказания государственных услуг;</w:t>
      </w:r>
    </w:p>
    <w:p w:rsidR="00584996" w:rsidRDefault="00584996">
      <w:pPr>
        <w:ind w:firstLine="400"/>
        <w:jc w:val="both"/>
      </w:pPr>
      <w:bookmarkStart w:id="56" w:name="SUB70003"/>
      <w:bookmarkEnd w:id="56"/>
      <w:r>
        <w:rPr>
          <w:rStyle w:val="s0"/>
        </w:rPr>
        <w:t xml:space="preserve">3) разрабатывает и утверждает </w:t>
      </w:r>
      <w:hyperlink r:id="rId20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контроля за качеством оказания государственных услуг;</w:t>
      </w:r>
    </w:p>
    <w:p w:rsidR="00584996" w:rsidRDefault="00584996">
      <w:pPr>
        <w:ind w:firstLine="400"/>
        <w:jc w:val="both"/>
      </w:pPr>
      <w:bookmarkStart w:id="57" w:name="SUB70004"/>
      <w:bookmarkEnd w:id="57"/>
      <w:r>
        <w:rPr>
          <w:rStyle w:val="s0"/>
        </w:rPr>
        <w:t>4) запрашивает информацию о результатах внутреннего контроля за качеством оказания государственных услуг;</w:t>
      </w:r>
    </w:p>
    <w:p w:rsidR="00584996" w:rsidRDefault="00584996">
      <w:pPr>
        <w:ind w:firstLine="400"/>
        <w:jc w:val="both"/>
      </w:pPr>
      <w:bookmarkStart w:id="58" w:name="SUB70005"/>
      <w:bookmarkEnd w:id="58"/>
      <w:r>
        <w:rPr>
          <w:rStyle w:val="s0"/>
        </w:rPr>
        <w:t xml:space="preserve">5) разрабатывает и утверждает </w:t>
      </w:r>
      <w:hyperlink r:id="rId21" w:history="1">
        <w:r>
          <w:rPr>
            <w:rStyle w:val="a3"/>
          </w:rPr>
          <w:t>методику</w:t>
        </w:r>
      </w:hyperlink>
      <w:r>
        <w:rPr>
          <w:rStyle w:val="s0"/>
        </w:rPr>
        <w:t xml:space="preserve"> оценки качества оказания государственных услуг по согласованию с уполномоченным органом в сфере информатизации;</w:t>
      </w:r>
    </w:p>
    <w:p w:rsidR="00584996" w:rsidRDefault="00584996">
      <w:pPr>
        <w:ind w:firstLine="400"/>
        <w:jc w:val="both"/>
      </w:pPr>
      <w:bookmarkStart w:id="59" w:name="SUB70006"/>
      <w:bookmarkEnd w:id="59"/>
      <w:r>
        <w:rPr>
          <w:rStyle w:val="s0"/>
        </w:rPr>
        <w:t>6) осуществляет формирование и реализацию государственного социального заказа по проведению общественного мониторинга качества оказания государственных услуг;</w:t>
      </w:r>
    </w:p>
    <w:p w:rsidR="00584996" w:rsidRDefault="00584996">
      <w:pPr>
        <w:ind w:firstLine="400"/>
        <w:jc w:val="both"/>
      </w:pPr>
      <w:bookmarkStart w:id="60" w:name="SUB70007"/>
      <w:bookmarkEnd w:id="60"/>
      <w:r>
        <w:rPr>
          <w:rStyle w:val="s0"/>
        </w:rPr>
        <w:t>7) создает общественные советы по взаимодействию и сотрудничеству с физическими лицами, некоммерческими организациями по вопросам оказания государственных услуг;</w:t>
      </w:r>
    </w:p>
    <w:p w:rsidR="00584996" w:rsidRDefault="00584996">
      <w:pPr>
        <w:ind w:firstLine="400"/>
        <w:jc w:val="both"/>
      </w:pPr>
      <w:bookmarkStart w:id="61" w:name="SUB70008"/>
      <w:bookmarkEnd w:id="61"/>
      <w:r>
        <w:rPr>
          <w:rStyle w:val="s0"/>
        </w:rPr>
        <w:t>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 w:rsidR="00584996" w:rsidRDefault="00584996">
      <w:pPr>
        <w:ind w:firstLine="400"/>
        <w:jc w:val="both"/>
      </w:pPr>
      <w:bookmarkStart w:id="62" w:name="SUB70009"/>
      <w:bookmarkEnd w:id="62"/>
      <w:r>
        <w:rPr>
          <w:rStyle w:val="s0"/>
        </w:rPr>
        <w:t xml:space="preserve">9) осуществляет иные функции, предусмотренные настоящим Законом, иными законами Республики Казахстан, актами Президента Республики Казахстан.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bookmarkStart w:id="63" w:name="SUB80000"/>
      <w:bookmarkEnd w:id="63"/>
      <w:r>
        <w:rPr>
          <w:rStyle w:val="s1"/>
        </w:rPr>
        <w:t>Статья 8. Компетенция уполномоченного органа в сфере оказания государственных услуг</w:t>
      </w:r>
    </w:p>
    <w:p w:rsidR="00584996" w:rsidRDefault="00584996">
      <w:pPr>
        <w:ind w:firstLine="400"/>
        <w:jc w:val="both"/>
      </w:pPr>
      <w:hyperlink r:id="rId22" w:history="1">
        <w:r>
          <w:rPr>
            <w:rStyle w:val="a3"/>
          </w:rPr>
          <w:t>Уполномоченный орган в сфере оказания государственных услуг</w:t>
        </w:r>
      </w:hyperlink>
      <w:r>
        <w:rPr>
          <w:rStyle w:val="s0"/>
        </w:rPr>
        <w:t>:</w:t>
      </w:r>
    </w:p>
    <w:p w:rsidR="00584996" w:rsidRDefault="00584996">
      <w:pPr>
        <w:ind w:firstLine="400"/>
        <w:jc w:val="both"/>
      </w:pPr>
      <w:r>
        <w:rPr>
          <w:rStyle w:val="s0"/>
        </w:rPr>
        <w:t>1) обеспечивает реализацию государственной политики в сфере оказания государственных услуг;</w:t>
      </w:r>
    </w:p>
    <w:p w:rsidR="00584996" w:rsidRDefault="00584996">
      <w:pPr>
        <w:jc w:val="both"/>
      </w:pPr>
      <w:bookmarkStart w:id="64" w:name="SUB80002"/>
      <w:bookmarkEnd w:id="64"/>
      <w:r>
        <w:rPr>
          <w:rStyle w:val="s3"/>
        </w:rPr>
        <w:t xml:space="preserve">Подпункт 2 изложен в редакции </w:t>
      </w:r>
      <w:hyperlink r:id="rId2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2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84996" w:rsidRDefault="00584996">
      <w:pPr>
        <w:ind w:firstLine="400"/>
        <w:jc w:val="both"/>
      </w:pPr>
      <w:r>
        <w:rPr>
          <w:rStyle w:val="s0"/>
        </w:rPr>
        <w:t>2) разрабатывает и утверждает правила ведения реестра государственных услуг;</w:t>
      </w:r>
    </w:p>
    <w:p w:rsidR="00584996" w:rsidRDefault="00584996">
      <w:pPr>
        <w:ind w:firstLine="400"/>
        <w:jc w:val="both"/>
      </w:pPr>
      <w:bookmarkStart w:id="65" w:name="SUB80003"/>
      <w:bookmarkEnd w:id="65"/>
      <w:r>
        <w:rPr>
          <w:rStyle w:val="s0"/>
        </w:rPr>
        <w:t>3) осуществляет разработку и ведение реестра государственных услуг;</w:t>
      </w:r>
    </w:p>
    <w:p w:rsidR="00584996" w:rsidRDefault="00584996">
      <w:pPr>
        <w:ind w:firstLine="400"/>
        <w:jc w:val="both"/>
      </w:pPr>
      <w:bookmarkStart w:id="66" w:name="SUB80004"/>
      <w:bookmarkEnd w:id="66"/>
      <w:r>
        <w:rPr>
          <w:rStyle w:val="s0"/>
        </w:rPr>
        <w:t xml:space="preserve">4) разрабатывает и утверждает </w:t>
      </w:r>
      <w:hyperlink r:id="rId25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по разработке стандартов и регламентов государственных услуг по согласованию с уполномоченным органом в сфере информатизации;</w:t>
      </w:r>
    </w:p>
    <w:p w:rsidR="00584996" w:rsidRDefault="00584996">
      <w:pPr>
        <w:ind w:firstLine="400"/>
        <w:jc w:val="both"/>
      </w:pPr>
      <w:bookmarkStart w:id="67" w:name="SUB80005"/>
      <w:bookmarkEnd w:id="67"/>
      <w:r>
        <w:rPr>
          <w:rStyle w:val="s0"/>
        </w:rPr>
        <w:t>5) осуществляет согласование проектов стандартов государственных услуг;</w:t>
      </w:r>
    </w:p>
    <w:p w:rsidR="00584996" w:rsidRDefault="00584996">
      <w:pPr>
        <w:ind w:firstLine="400"/>
        <w:jc w:val="both"/>
      </w:pPr>
      <w:bookmarkStart w:id="68" w:name="SUB80006"/>
      <w:bookmarkEnd w:id="68"/>
      <w:r>
        <w:rPr>
          <w:rStyle w:val="s0"/>
        </w:rPr>
        <w:t>6) проводит мониторинг деятельности центральных государственных органов, местных исполнительных органов областей, городов республиканского значения и столицы по разработке стандартов и (или) регламентов государственных услуг;</w:t>
      </w:r>
    </w:p>
    <w:p w:rsidR="00584996" w:rsidRDefault="00584996">
      <w:pPr>
        <w:ind w:firstLine="400"/>
        <w:jc w:val="both"/>
      </w:pPr>
      <w:bookmarkStart w:id="69" w:name="SUB80007"/>
      <w:bookmarkEnd w:id="69"/>
      <w:r>
        <w:rPr>
          <w:rStyle w:val="s0"/>
        </w:rPr>
        <w:t xml:space="preserve">7) разрабатывает и утверждает </w:t>
      </w:r>
      <w:hyperlink r:id="rId26" w:history="1">
        <w:r>
          <w:rPr>
            <w:rStyle w:val="a3"/>
          </w:rPr>
          <w:t>методику</w:t>
        </w:r>
      </w:hyperlink>
      <w:r>
        <w:rPr>
          <w:rStyle w:val="s0"/>
        </w:rPr>
        <w:t xml:space="preserve"> определения стоимости государственной услуги;</w:t>
      </w:r>
    </w:p>
    <w:p w:rsidR="00584996" w:rsidRDefault="00584996">
      <w:pPr>
        <w:ind w:firstLine="400"/>
        <w:jc w:val="both"/>
      </w:pPr>
      <w:bookmarkStart w:id="70" w:name="SUB80008"/>
      <w:bookmarkEnd w:id="70"/>
      <w:r>
        <w:rPr>
          <w:rStyle w:val="s0"/>
        </w:rPr>
        <w:t xml:space="preserve">8) разрабатывает и утверждает </w:t>
      </w:r>
      <w:hyperlink r:id="rId27" w:history="1">
        <w:r>
          <w:rPr>
            <w:rStyle w:val="a3"/>
          </w:rPr>
          <w:t>порядок формирования, сроки представления и типовую форму отчета</w:t>
        </w:r>
      </w:hyperlink>
      <w:r>
        <w:rPr>
          <w:rStyle w:val="s0"/>
        </w:rPr>
        <w:t xml:space="preserve"> деятельности центральных государственных органов, местных исполнительных органов областей, городов республиканского значения, столицы, </w:t>
      </w:r>
      <w:r>
        <w:rPr>
          <w:rStyle w:val="s0"/>
        </w:rPr>
        <w:lastRenderedPageBreak/>
        <w:t>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p w:rsidR="00584996" w:rsidRDefault="00584996">
      <w:pPr>
        <w:ind w:firstLine="400"/>
        <w:jc w:val="both"/>
      </w:pPr>
      <w:bookmarkStart w:id="71" w:name="SUB80009"/>
      <w:bookmarkEnd w:id="71"/>
      <w:r>
        <w:rPr>
          <w:rStyle w:val="s0"/>
        </w:rPr>
        <w:t>9) разрабатывает предложения по совершенствованию стандартов государственных услуг;</w:t>
      </w:r>
    </w:p>
    <w:p w:rsidR="00584996" w:rsidRDefault="00584996">
      <w:pPr>
        <w:ind w:firstLine="400"/>
        <w:jc w:val="both"/>
      </w:pPr>
      <w:bookmarkStart w:id="72" w:name="SUB80010"/>
      <w:bookmarkEnd w:id="72"/>
      <w:r>
        <w:rPr>
          <w:rStyle w:val="s0"/>
        </w:rPr>
        <w:t xml:space="preserve">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bookmarkStart w:id="73" w:name="SUB90000"/>
      <w:bookmarkEnd w:id="73"/>
      <w:r>
        <w:rPr>
          <w:rStyle w:val="s1"/>
        </w:rPr>
        <w:t>Статья 9. Компетенция уполномоченного органа в сфере информатизации</w:t>
      </w:r>
    </w:p>
    <w:p w:rsidR="00584996" w:rsidRDefault="00584996">
      <w:pPr>
        <w:ind w:firstLine="400"/>
        <w:jc w:val="both"/>
      </w:pPr>
      <w:hyperlink r:id="rId28" w:history="1">
        <w:r>
          <w:rPr>
            <w:rStyle w:val="a3"/>
          </w:rPr>
          <w:t>Уполномоченный орган в сфере информатизации</w:t>
        </w:r>
      </w:hyperlink>
      <w:r>
        <w:rPr>
          <w:rStyle w:val="s0"/>
        </w:rPr>
        <w:t>:</w:t>
      </w:r>
    </w:p>
    <w:p w:rsidR="00584996" w:rsidRDefault="00584996">
      <w:pPr>
        <w:ind w:firstLine="400"/>
        <w:jc w:val="both"/>
      </w:pPr>
      <w:r>
        <w:rPr>
          <w:rStyle w:val="s0"/>
        </w:rPr>
        <w:t>1) обеспечивает реализацию государственной политики в сфере оказания государственных услуг в пределах своей компетенции;</w:t>
      </w:r>
    </w:p>
    <w:p w:rsidR="00584996" w:rsidRDefault="00584996">
      <w:pPr>
        <w:ind w:firstLine="400"/>
        <w:jc w:val="both"/>
      </w:pPr>
      <w:bookmarkStart w:id="74" w:name="SUB90002"/>
      <w:bookmarkEnd w:id="74"/>
      <w:r>
        <w:rPr>
          <w:rStyle w:val="s0"/>
        </w:rPr>
        <w:t xml:space="preserve">2) разрабатывает и утверждает </w:t>
      </w:r>
      <w:hyperlink r:id="rId29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деятельности центров обслуживания населения;</w:t>
      </w:r>
    </w:p>
    <w:p w:rsidR="00584996" w:rsidRDefault="00584996">
      <w:pPr>
        <w:jc w:val="both"/>
      </w:pPr>
      <w:bookmarkStart w:id="75" w:name="SUB90003"/>
      <w:bookmarkEnd w:id="75"/>
      <w:r>
        <w:rPr>
          <w:rStyle w:val="s3"/>
        </w:rPr>
        <w:t xml:space="preserve">Подпункт 3 изложен в редакции </w:t>
      </w:r>
      <w:hyperlink r:id="rId3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3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84996" w:rsidRDefault="00584996">
      <w:pPr>
        <w:ind w:firstLine="400"/>
        <w:jc w:val="both"/>
      </w:pPr>
      <w:r>
        <w:rPr>
          <w:rStyle w:val="s0"/>
        </w:rPr>
        <w:t>3) разрабатывает и утверждает правила отбора государственных услуг, подлежащих оказанию через центры обслуживания населения;</w:t>
      </w:r>
    </w:p>
    <w:p w:rsidR="00584996" w:rsidRDefault="00584996">
      <w:pPr>
        <w:ind w:firstLine="400"/>
        <w:jc w:val="both"/>
      </w:pPr>
      <w:bookmarkStart w:id="76" w:name="SUB90004"/>
      <w:bookmarkEnd w:id="76"/>
      <w:r>
        <w:rPr>
          <w:rStyle w:val="s0"/>
        </w:rPr>
        <w:t>4) осуществляет организацию деятельности центров обслуживания населения;</w:t>
      </w:r>
    </w:p>
    <w:p w:rsidR="00584996" w:rsidRDefault="00584996">
      <w:pPr>
        <w:ind w:firstLine="400"/>
        <w:jc w:val="both"/>
      </w:pPr>
      <w:bookmarkStart w:id="77" w:name="SUB90005"/>
      <w:bookmarkEnd w:id="77"/>
      <w:r>
        <w:rPr>
          <w:rStyle w:val="s0"/>
        </w:rPr>
        <w:t>5) координирует деятельность центров обслуживания населения и их взаимодействие с услугодателями;</w:t>
      </w:r>
    </w:p>
    <w:p w:rsidR="00584996" w:rsidRDefault="00584996">
      <w:pPr>
        <w:ind w:firstLine="400"/>
        <w:jc w:val="both"/>
      </w:pPr>
      <w:bookmarkStart w:id="78" w:name="SUB90006"/>
      <w:bookmarkEnd w:id="78"/>
      <w:r>
        <w:rPr>
          <w:rStyle w:val="s0"/>
        </w:rPr>
        <w:t>6) осуществляет методологическое обеспечение деятельности центров обслуживания населения;</w:t>
      </w:r>
    </w:p>
    <w:p w:rsidR="00584996" w:rsidRDefault="00584996">
      <w:pPr>
        <w:jc w:val="both"/>
      </w:pPr>
      <w:bookmarkStart w:id="79" w:name="SUB90007"/>
      <w:bookmarkEnd w:id="79"/>
      <w:r>
        <w:rPr>
          <w:rStyle w:val="s3"/>
        </w:rPr>
        <w:t xml:space="preserve">Подпункт 7 изложен в редакции </w:t>
      </w:r>
      <w:hyperlink r:id="rId32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3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84996" w:rsidRDefault="00584996">
      <w:pPr>
        <w:ind w:firstLine="400"/>
        <w:jc w:val="both"/>
      </w:pPr>
      <w:r>
        <w:rPr>
          <w:rStyle w:val="s0"/>
        </w:rPr>
        <w:t>7) разрабатывает и утверждает перечень государственных услуг, подлежащих оптимизации и автоматизации, и сроки их перевода в электронную форму;</w:t>
      </w:r>
    </w:p>
    <w:p w:rsidR="00584996" w:rsidRDefault="00584996">
      <w:pPr>
        <w:ind w:firstLine="400"/>
        <w:jc w:val="both"/>
      </w:pPr>
      <w:bookmarkStart w:id="80" w:name="SUB90008"/>
      <w:bookmarkEnd w:id="80"/>
      <w:r>
        <w:rPr>
          <w:rStyle w:val="s0"/>
        </w:rPr>
        <w:t>8) организует и координирует работу Единого контакт-центра по вопросам оказания государственных услуг;</w:t>
      </w:r>
    </w:p>
    <w:p w:rsidR="00584996" w:rsidRDefault="00584996">
      <w:pPr>
        <w:jc w:val="both"/>
      </w:pPr>
      <w:bookmarkStart w:id="81" w:name="SUB9000801"/>
      <w:bookmarkEnd w:id="81"/>
      <w:r>
        <w:rPr>
          <w:rStyle w:val="s3"/>
        </w:rPr>
        <w:t xml:space="preserve">Статья дополнена подпунктом 8-1 в соответствии с </w:t>
      </w:r>
      <w:hyperlink r:id="rId3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584996" w:rsidRDefault="00584996">
      <w:pPr>
        <w:ind w:firstLine="400"/>
        <w:jc w:val="both"/>
      </w:pPr>
      <w:r>
        <w:rPr>
          <w:rStyle w:val="s0"/>
        </w:rPr>
        <w:t>8-1) утверждает перечень государственных услуг, оказываемых в электронной форме на основании одного заявления;</w:t>
      </w:r>
    </w:p>
    <w:p w:rsidR="00584996" w:rsidRDefault="00584996">
      <w:pPr>
        <w:ind w:firstLine="400"/>
        <w:jc w:val="both"/>
      </w:pPr>
      <w:bookmarkStart w:id="82" w:name="SUB90009"/>
      <w:bookmarkEnd w:id="82"/>
      <w:r>
        <w:rPr>
          <w:rStyle w:val="s0"/>
        </w:rPr>
        <w:t xml:space="preserve">9) разрабатывает и утверждает </w:t>
      </w:r>
      <w:hyperlink r:id="rId35" w:history="1">
        <w:r>
          <w:rPr>
            <w:rStyle w:val="a3"/>
          </w:rPr>
          <w:t>правила деятельности</w:t>
        </w:r>
      </w:hyperlink>
      <w:r>
        <w:rPr>
          <w:rStyle w:val="s0"/>
        </w:rPr>
        <w:t xml:space="preserve"> Единого контакт-центра по вопросам оказания государственных услуг;</w:t>
      </w:r>
    </w:p>
    <w:p w:rsidR="00584996" w:rsidRDefault="00584996">
      <w:pPr>
        <w:jc w:val="both"/>
      </w:pPr>
      <w:bookmarkStart w:id="83" w:name="SUB90010"/>
      <w:bookmarkEnd w:id="83"/>
      <w:r>
        <w:rPr>
          <w:rStyle w:val="s3"/>
        </w:rPr>
        <w:t xml:space="preserve">Подпункт 10 изложен в редакции </w:t>
      </w:r>
      <w:hyperlink r:id="rId36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3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84996" w:rsidRDefault="00584996">
      <w:pPr>
        <w:ind w:firstLine="400"/>
        <w:jc w:val="both"/>
      </w:pPr>
      <w:r>
        <w:rPr>
          <w:rStyle w:val="s0"/>
        </w:rPr>
        <w:t>10) разрабатывает и утверждает правила взаимодействия Единого контакт-центра по вопросам оказания государственных услуг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услугодателями;</w:t>
      </w:r>
    </w:p>
    <w:p w:rsidR="00584996" w:rsidRDefault="00584996">
      <w:pPr>
        <w:ind w:firstLine="400"/>
        <w:jc w:val="both"/>
      </w:pPr>
      <w:bookmarkStart w:id="84" w:name="SUB90011"/>
      <w:bookmarkEnd w:id="84"/>
      <w:r>
        <w:rPr>
          <w:rStyle w:val="s0"/>
        </w:rPr>
        <w:t>11) осуществляет согласование проектов стандартов государственных услуг, предусматривающих электронную форму оказания государственных услуг и (или) оказание государственных услуг через центры обслуживания населения;</w:t>
      </w:r>
    </w:p>
    <w:p w:rsidR="00584996" w:rsidRDefault="00584996">
      <w:pPr>
        <w:ind w:firstLine="400"/>
        <w:jc w:val="both"/>
      </w:pPr>
      <w:bookmarkStart w:id="85" w:name="SUB90012"/>
      <w:bookmarkEnd w:id="85"/>
      <w:r>
        <w:rPr>
          <w:rStyle w:val="s0"/>
        </w:rPr>
        <w:t>12) разрабатывает предложения по совершенствованию стандартов государственных услуг, оказываемых в электронной форме и (или) через центры обслуживания населения;</w:t>
      </w:r>
    </w:p>
    <w:p w:rsidR="00584996" w:rsidRDefault="00584996">
      <w:pPr>
        <w:jc w:val="both"/>
      </w:pPr>
      <w:bookmarkStart w:id="86" w:name="SUB90013"/>
      <w:bookmarkEnd w:id="86"/>
      <w:r>
        <w:rPr>
          <w:rStyle w:val="s3"/>
        </w:rPr>
        <w:t xml:space="preserve">Подпункт 13 изложен в редакции </w:t>
      </w:r>
      <w:hyperlink r:id="rId38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3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84996" w:rsidRDefault="00584996">
      <w:pPr>
        <w:ind w:firstLine="400"/>
        <w:jc w:val="both"/>
      </w:pPr>
      <w:r>
        <w:rPr>
          <w:rStyle w:val="s0"/>
        </w:rPr>
        <w:t>13) разрабатывает и утверждает правила оптимизации и автоматизации государственных услуг;</w:t>
      </w:r>
    </w:p>
    <w:p w:rsidR="00584996" w:rsidRDefault="00584996">
      <w:pPr>
        <w:ind w:firstLine="400"/>
        <w:jc w:val="both"/>
      </w:pPr>
      <w:bookmarkStart w:id="87" w:name="SUB90014"/>
      <w:bookmarkEnd w:id="87"/>
      <w:r>
        <w:rPr>
          <w:rStyle w:val="s0"/>
        </w:rPr>
        <w:t xml:space="preserve">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bookmarkStart w:id="88" w:name="SUB100000"/>
      <w:bookmarkEnd w:id="88"/>
      <w:r>
        <w:rPr>
          <w:rStyle w:val="s1"/>
        </w:rPr>
        <w:t>Статья 10. Компетенция центральных государственных органов</w:t>
      </w:r>
    </w:p>
    <w:p w:rsidR="00584996" w:rsidRDefault="00584996">
      <w:pPr>
        <w:ind w:firstLine="400"/>
        <w:jc w:val="both"/>
      </w:pPr>
      <w:r>
        <w:rPr>
          <w:rStyle w:val="s0"/>
        </w:rPr>
        <w:t>Центральные государственные органы:</w:t>
      </w:r>
    </w:p>
    <w:p w:rsidR="00584996" w:rsidRDefault="00584996">
      <w:pPr>
        <w:jc w:val="both"/>
      </w:pPr>
      <w:r>
        <w:rPr>
          <w:rStyle w:val="s3"/>
        </w:rPr>
        <w:lastRenderedPageBreak/>
        <w:t xml:space="preserve">Подпункт 1 изложен в редакции </w:t>
      </w:r>
      <w:hyperlink r:id="rId4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84996" w:rsidRDefault="00584996">
      <w:pPr>
        <w:ind w:firstLine="400"/>
        <w:jc w:val="both"/>
      </w:pPr>
      <w:r>
        <w:rPr>
          <w:rStyle w:val="s0"/>
        </w:rPr>
        <w:t>1) разрабатывают и утверждают стандарты государственных услуг;</w:t>
      </w:r>
    </w:p>
    <w:p w:rsidR="00584996" w:rsidRDefault="00584996">
      <w:pPr>
        <w:ind w:firstLine="400"/>
        <w:jc w:val="both"/>
      </w:pPr>
      <w:bookmarkStart w:id="89" w:name="SUB100002"/>
      <w:bookmarkEnd w:id="89"/>
      <w:r>
        <w:rPr>
          <w:rStyle w:val="s0"/>
        </w:rPr>
        <w:t>2) разрабатывают и утверждают регламенты государственных услуг;</w:t>
      </w:r>
    </w:p>
    <w:p w:rsidR="00584996" w:rsidRDefault="00584996">
      <w:pPr>
        <w:ind w:firstLine="400"/>
        <w:jc w:val="both"/>
      </w:pPr>
      <w:bookmarkStart w:id="90" w:name="SUB100003"/>
      <w:bookmarkEnd w:id="90"/>
      <w:r>
        <w:rPr>
          <w:rStyle w:val="s0"/>
        </w:rPr>
        <w:t>3) обеспечивают повышение качества оказания государственных услуг;</w:t>
      </w:r>
    </w:p>
    <w:p w:rsidR="00584996" w:rsidRDefault="00584996">
      <w:pPr>
        <w:ind w:firstLine="400"/>
        <w:jc w:val="both"/>
      </w:pPr>
      <w:bookmarkStart w:id="91" w:name="SUB100004"/>
      <w:bookmarkEnd w:id="91"/>
      <w:r>
        <w:rPr>
          <w:rStyle w:val="s0"/>
        </w:rPr>
        <w:t>4) обеспечивают доступность стандартов и регламентов государственных услуг;</w:t>
      </w:r>
    </w:p>
    <w:p w:rsidR="00584996" w:rsidRDefault="00584996">
      <w:pPr>
        <w:ind w:firstLine="400"/>
        <w:jc w:val="both"/>
      </w:pPr>
      <w:bookmarkStart w:id="92" w:name="SUB100005"/>
      <w:bookmarkEnd w:id="92"/>
      <w:r>
        <w:rPr>
          <w:rStyle w:val="s0"/>
        </w:rPr>
        <w:t>5) обеспечивают информированность услугополучателей о порядке оказания государственных услуг;</w:t>
      </w:r>
    </w:p>
    <w:p w:rsidR="00584996" w:rsidRDefault="00584996">
      <w:pPr>
        <w:ind w:firstLine="400"/>
        <w:jc w:val="both"/>
      </w:pPr>
      <w:bookmarkStart w:id="93" w:name="SUB100006"/>
      <w:bookmarkEnd w:id="93"/>
      <w:r>
        <w:rPr>
          <w:rStyle w:val="s0"/>
        </w:rPr>
        <w:t>6) рассматривают обращения услугополучателей по вопросам оказания государственных услуг;</w:t>
      </w:r>
    </w:p>
    <w:p w:rsidR="00584996" w:rsidRDefault="00584996">
      <w:pPr>
        <w:ind w:firstLine="400"/>
        <w:jc w:val="both"/>
      </w:pPr>
      <w:bookmarkStart w:id="94" w:name="SUB100007"/>
      <w:bookmarkEnd w:id="94"/>
      <w:r>
        <w:rPr>
          <w:rStyle w:val="s0"/>
        </w:rPr>
        <w:t>7) принимают меры, направленные на восстановление нарушенных прав, свобод и законных интересов услугополучателей;</w:t>
      </w:r>
    </w:p>
    <w:p w:rsidR="00584996" w:rsidRDefault="00584996">
      <w:pPr>
        <w:ind w:firstLine="400"/>
        <w:jc w:val="both"/>
      </w:pPr>
      <w:bookmarkStart w:id="95" w:name="SUB100008"/>
      <w:bookmarkEnd w:id="95"/>
      <w:r>
        <w:rPr>
          <w:rStyle w:val="s0"/>
        </w:rPr>
        <w:t>8) обеспечивают повышение квалификации работников в сфере оказания государственных услуг;</w:t>
      </w:r>
    </w:p>
    <w:p w:rsidR="00584996" w:rsidRDefault="00584996">
      <w:pPr>
        <w:ind w:firstLine="400"/>
        <w:jc w:val="both"/>
      </w:pPr>
      <w:bookmarkStart w:id="96" w:name="SUB100009"/>
      <w:bookmarkEnd w:id="96"/>
      <w:r>
        <w:rPr>
          <w:rStyle w:val="s0"/>
        </w:rPr>
        <w:t>9)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p w:rsidR="00584996" w:rsidRDefault="00584996">
      <w:pPr>
        <w:ind w:firstLine="400"/>
        <w:jc w:val="both"/>
      </w:pPr>
      <w:bookmarkStart w:id="97" w:name="SUB100010"/>
      <w:bookmarkEnd w:id="97"/>
      <w:r>
        <w:rPr>
          <w:rStyle w:val="s0"/>
        </w:rPr>
        <w:t>10)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:rsidR="00584996" w:rsidRDefault="00584996">
      <w:pPr>
        <w:ind w:firstLine="400"/>
        <w:jc w:val="both"/>
      </w:pPr>
      <w:bookmarkStart w:id="98" w:name="SUB100011"/>
      <w:bookmarkEnd w:id="98"/>
      <w:r>
        <w:rPr>
          <w:rStyle w:val="s0"/>
        </w:rPr>
        <w:t>11)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p w:rsidR="00584996" w:rsidRDefault="00584996">
      <w:pPr>
        <w:ind w:firstLine="400"/>
        <w:jc w:val="both"/>
      </w:pPr>
      <w:bookmarkStart w:id="99" w:name="SUB100012"/>
      <w:bookmarkEnd w:id="99"/>
      <w:r>
        <w:rPr>
          <w:rStyle w:val="s0"/>
        </w:rPr>
        <w:t>12) предоставляют доступ центрам обслуживания населения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:rsidR="00584996" w:rsidRDefault="00584996">
      <w:pPr>
        <w:ind w:firstLine="400"/>
        <w:jc w:val="both"/>
      </w:pPr>
      <w:bookmarkStart w:id="100" w:name="SUB100013"/>
      <w:bookmarkEnd w:id="100"/>
      <w:r>
        <w:rPr>
          <w:rStyle w:val="s0"/>
        </w:rPr>
        <w:t>13) предоставляют информацию о порядке оказания государственных услуг в Единый контакт-центр по вопросам оказания государственных услуг;</w:t>
      </w:r>
    </w:p>
    <w:p w:rsidR="00584996" w:rsidRDefault="00584996">
      <w:pPr>
        <w:ind w:firstLine="400"/>
        <w:jc w:val="both"/>
      </w:pPr>
      <w:bookmarkStart w:id="101" w:name="SUB100014"/>
      <w:bookmarkEnd w:id="101"/>
      <w:r>
        <w:rPr>
          <w:rStyle w:val="s0"/>
        </w:rPr>
        <w:t>14)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 w:rsidR="00584996" w:rsidRDefault="00584996">
      <w:pPr>
        <w:ind w:firstLine="400"/>
        <w:jc w:val="both"/>
      </w:pPr>
      <w:bookmarkStart w:id="102" w:name="SUB100015"/>
      <w:bookmarkEnd w:id="102"/>
      <w:r>
        <w:rPr>
          <w:rStyle w:val="s0"/>
        </w:rPr>
        <w:t>15) обеспечивают соблюдение услугодателями стандартов государственных услуг;</w:t>
      </w:r>
    </w:p>
    <w:p w:rsidR="00584996" w:rsidRDefault="00584996">
      <w:pPr>
        <w:ind w:firstLine="400"/>
        <w:jc w:val="both"/>
      </w:pPr>
      <w:bookmarkStart w:id="103" w:name="SUB100016"/>
      <w:bookmarkEnd w:id="103"/>
      <w:r>
        <w:rPr>
          <w:rStyle w:val="s0"/>
        </w:rPr>
        <w:t xml:space="preserve">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bookmarkStart w:id="104" w:name="SUB110000"/>
      <w:bookmarkEnd w:id="104"/>
      <w:r>
        <w:rPr>
          <w:rStyle w:val="s1"/>
        </w:rPr>
        <w:t>Статья 11.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</w:t>
      </w:r>
    </w:p>
    <w:p w:rsidR="00584996" w:rsidRDefault="00584996">
      <w:pPr>
        <w:ind w:firstLine="400"/>
        <w:jc w:val="both"/>
      </w:pPr>
      <w:r>
        <w:rPr>
          <w:rStyle w:val="s0"/>
        </w:rPr>
        <w:t>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</w:p>
    <w:p w:rsidR="00584996" w:rsidRDefault="00584996">
      <w:pPr>
        <w:ind w:firstLine="400"/>
        <w:jc w:val="both"/>
      </w:pPr>
      <w:r>
        <w:rPr>
          <w:rStyle w:val="s0"/>
        </w:rPr>
        <w:t>1) обеспечивают повышение качества оказания государственных услуг на территории соответствующей административно-территориальной единицы;</w:t>
      </w:r>
    </w:p>
    <w:p w:rsidR="00584996" w:rsidRDefault="00584996">
      <w:pPr>
        <w:ind w:firstLine="400"/>
        <w:jc w:val="both"/>
      </w:pPr>
      <w:bookmarkStart w:id="105" w:name="SUB110002"/>
      <w:bookmarkEnd w:id="105"/>
      <w:r>
        <w:rPr>
          <w:rStyle w:val="s0"/>
        </w:rPr>
        <w:t>2) обеспечивают доступность стандартов и регламентов государственных услуг;</w:t>
      </w:r>
    </w:p>
    <w:p w:rsidR="00584996" w:rsidRDefault="00584996">
      <w:pPr>
        <w:ind w:firstLine="400"/>
        <w:jc w:val="both"/>
      </w:pPr>
      <w:bookmarkStart w:id="106" w:name="SUB110003"/>
      <w:bookmarkEnd w:id="106"/>
      <w:r>
        <w:rPr>
          <w:rStyle w:val="s0"/>
        </w:rPr>
        <w:t>3) обеспечивают информированность услугополучателей о порядке оказания государственных услуг;</w:t>
      </w:r>
    </w:p>
    <w:p w:rsidR="00584996" w:rsidRDefault="00584996">
      <w:pPr>
        <w:ind w:firstLine="400"/>
        <w:jc w:val="both"/>
      </w:pPr>
      <w:bookmarkStart w:id="107" w:name="SUB110004"/>
      <w:bookmarkEnd w:id="107"/>
      <w:r>
        <w:rPr>
          <w:rStyle w:val="s0"/>
        </w:rPr>
        <w:t>4) рассматривают обращения услугополучателей по вопросам оказания государственных услуг;</w:t>
      </w:r>
    </w:p>
    <w:p w:rsidR="00584996" w:rsidRDefault="00584996">
      <w:pPr>
        <w:ind w:firstLine="400"/>
        <w:jc w:val="both"/>
      </w:pPr>
      <w:bookmarkStart w:id="108" w:name="SUB110005"/>
      <w:bookmarkEnd w:id="108"/>
      <w:r>
        <w:rPr>
          <w:rStyle w:val="s0"/>
        </w:rPr>
        <w:lastRenderedPageBreak/>
        <w:t>5) принимают меры, направленные на восстановление нарушенных прав, свобод и законных интересов услугополучателей;</w:t>
      </w:r>
    </w:p>
    <w:p w:rsidR="00584996" w:rsidRDefault="00584996">
      <w:pPr>
        <w:ind w:firstLine="400"/>
        <w:jc w:val="both"/>
      </w:pPr>
      <w:bookmarkStart w:id="109" w:name="SUB110006"/>
      <w:bookmarkEnd w:id="109"/>
      <w:r>
        <w:rPr>
          <w:rStyle w:val="s0"/>
        </w:rPr>
        <w:t>6) обеспечивают повышение квалификации работников в сфере оказания государственных услуг;</w:t>
      </w:r>
    </w:p>
    <w:p w:rsidR="00584996" w:rsidRDefault="00584996">
      <w:pPr>
        <w:ind w:firstLine="400"/>
        <w:jc w:val="both"/>
      </w:pPr>
      <w:bookmarkStart w:id="110" w:name="SUB110007"/>
      <w:bookmarkEnd w:id="110"/>
      <w:r>
        <w:rPr>
          <w:rStyle w:val="s0"/>
        </w:rPr>
        <w:t>7)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p w:rsidR="00584996" w:rsidRDefault="00584996">
      <w:pPr>
        <w:ind w:firstLine="400"/>
        <w:jc w:val="both"/>
      </w:pPr>
      <w:bookmarkStart w:id="111" w:name="SUB110008"/>
      <w:bookmarkEnd w:id="111"/>
      <w:r>
        <w:rPr>
          <w:rStyle w:val="s0"/>
        </w:rPr>
        <w:t>8)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:rsidR="00584996" w:rsidRDefault="00584996">
      <w:pPr>
        <w:ind w:firstLine="400"/>
        <w:jc w:val="both"/>
      </w:pPr>
      <w:bookmarkStart w:id="112" w:name="SUB110009"/>
      <w:bookmarkEnd w:id="112"/>
      <w:r>
        <w:rPr>
          <w:rStyle w:val="s0"/>
        </w:rPr>
        <w:t>9)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p w:rsidR="00584996" w:rsidRDefault="00584996">
      <w:pPr>
        <w:ind w:firstLine="400"/>
        <w:jc w:val="both"/>
      </w:pPr>
      <w:bookmarkStart w:id="113" w:name="SUB110010"/>
      <w:bookmarkEnd w:id="113"/>
      <w:r>
        <w:rPr>
          <w:rStyle w:val="s0"/>
        </w:rPr>
        <w:t>10) предоставляют доступ центрам обслуживания населения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:rsidR="00584996" w:rsidRDefault="00584996">
      <w:pPr>
        <w:ind w:firstLine="400"/>
        <w:jc w:val="both"/>
      </w:pPr>
      <w:bookmarkStart w:id="114" w:name="SUB110011"/>
      <w:bookmarkEnd w:id="114"/>
      <w:r>
        <w:rPr>
          <w:rStyle w:val="s0"/>
        </w:rPr>
        <w:t>11) предоставляют информацию о порядке оказания государственных услуг в Единый контакт-центр по вопросам оказания государственных услуг;</w:t>
      </w:r>
    </w:p>
    <w:p w:rsidR="00584996" w:rsidRDefault="00584996">
      <w:pPr>
        <w:ind w:firstLine="400"/>
        <w:jc w:val="both"/>
      </w:pPr>
      <w:bookmarkStart w:id="115" w:name="SUB110012"/>
      <w:bookmarkEnd w:id="115"/>
      <w:r>
        <w:rPr>
          <w:rStyle w:val="s0"/>
        </w:rPr>
        <w:t>12)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 w:rsidR="00584996" w:rsidRDefault="00584996">
      <w:pPr>
        <w:ind w:firstLine="400"/>
        <w:jc w:val="both"/>
      </w:pPr>
      <w:bookmarkStart w:id="116" w:name="SUB110013"/>
      <w:bookmarkEnd w:id="116"/>
      <w:r>
        <w:rPr>
          <w:rStyle w:val="s0"/>
        </w:rPr>
        <w:t>13) обеспечивают соблюдение услугодателями стандартов государственных услуг;</w:t>
      </w:r>
    </w:p>
    <w:p w:rsidR="00584996" w:rsidRDefault="00584996">
      <w:pPr>
        <w:ind w:firstLine="400"/>
        <w:jc w:val="both"/>
      </w:pPr>
      <w:bookmarkStart w:id="117" w:name="SUB110014"/>
      <w:bookmarkEnd w:id="117"/>
      <w:r>
        <w:rPr>
          <w:rStyle w:val="s0"/>
        </w:rPr>
        <w:t xml:space="preserve">14) осуществляют в интересах местного государственного управления иные полномочия, возлагаемые законодательством Республики Казахстан.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jc w:val="center"/>
      </w:pPr>
      <w:bookmarkStart w:id="118" w:name="SUB120000"/>
      <w:bookmarkEnd w:id="118"/>
      <w:r>
        <w:rPr>
          <w:rStyle w:val="s1"/>
        </w:rPr>
        <w:t xml:space="preserve">Глава 3. РЕЕСТР, СТАНДАРТ И РЕГЛАМЕНТ ГОСУДАРСТВЕННЫХ УСЛУГ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r>
        <w:rPr>
          <w:rStyle w:val="s1"/>
        </w:rPr>
        <w:t>Статья 12. Реестр государственных услуг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1. Государственные услуги подлежат </w:t>
      </w:r>
      <w:hyperlink r:id="rId42" w:history="1">
        <w:r>
          <w:rPr>
            <w:rStyle w:val="a3"/>
          </w:rPr>
          <w:t>включению в реестр государственных услуг</w:t>
        </w:r>
      </w:hyperlink>
      <w:r>
        <w:rPr>
          <w:rStyle w:val="s0"/>
        </w:rPr>
        <w:t xml:space="preserve">. </w:t>
      </w:r>
    </w:p>
    <w:p w:rsidR="00584996" w:rsidRDefault="00584996">
      <w:pPr>
        <w:ind w:firstLine="400"/>
        <w:jc w:val="both"/>
      </w:pPr>
      <w:bookmarkStart w:id="119" w:name="SUB120200"/>
      <w:bookmarkEnd w:id="119"/>
      <w:r>
        <w:rPr>
          <w:rStyle w:val="s0"/>
        </w:rPr>
        <w:t>2. Реестр государственных услуг предусматривает:</w:t>
      </w:r>
    </w:p>
    <w:p w:rsidR="00584996" w:rsidRDefault="00584996">
      <w:pPr>
        <w:ind w:firstLine="400"/>
        <w:jc w:val="both"/>
      </w:pPr>
      <w:r>
        <w:rPr>
          <w:rStyle w:val="s0"/>
        </w:rPr>
        <w:t>наименование государственной услуги;</w:t>
      </w:r>
    </w:p>
    <w:p w:rsidR="00584996" w:rsidRDefault="00584996">
      <w:pPr>
        <w:ind w:firstLine="400"/>
        <w:jc w:val="both"/>
      </w:pPr>
      <w:r>
        <w:rPr>
          <w:rStyle w:val="s0"/>
        </w:rPr>
        <w:t>сведения об услугополучателе (физическое и (или) юридическое лицо); наименование центрального государственного органа, разрабатывающего стандарт государственной услуги; наименование услугодателя;</w:t>
      </w:r>
    </w:p>
    <w:p w:rsidR="00584996" w:rsidRDefault="00584996">
      <w:pPr>
        <w:ind w:firstLine="400"/>
        <w:jc w:val="both"/>
      </w:pPr>
      <w:r>
        <w:rPr>
          <w:rStyle w:val="s0"/>
        </w:rPr>
        <w:t>наименование организаций, осуществляющих прием заявлений и выдачу результатов оказания государственной услуги, и (или) указание на веб-портал «электронного правительства» в случае оказания государственной услуги в электронной форме;</w:t>
      </w:r>
    </w:p>
    <w:p w:rsidR="00584996" w:rsidRDefault="00584996">
      <w:pPr>
        <w:ind w:firstLine="400"/>
        <w:jc w:val="both"/>
      </w:pPr>
      <w:r>
        <w:rPr>
          <w:rStyle w:val="s0"/>
        </w:rPr>
        <w:t>форму оказания государственной услуги;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платность либо бесплатность оказания государственной услуги.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bookmarkStart w:id="120" w:name="SUB130000"/>
      <w:bookmarkEnd w:id="120"/>
      <w:r>
        <w:rPr>
          <w:rStyle w:val="s1"/>
        </w:rPr>
        <w:t>Статья 13. Общие требования к разработке и утверждению стандарта государственной услуги</w:t>
      </w:r>
    </w:p>
    <w:p w:rsidR="00584996" w:rsidRDefault="00584996">
      <w:pPr>
        <w:jc w:val="both"/>
      </w:pPr>
      <w:r>
        <w:rPr>
          <w:rStyle w:val="s3"/>
        </w:rPr>
        <w:t xml:space="preserve">В пункт 1 внесены изменения в соответствии с </w:t>
      </w:r>
      <w:hyperlink r:id="rId4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4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1. Для обеспечения единых требований к качеству оказания государственных услуг центральными государственными органами разрабатываются и утверждаются стандарты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</w:t>
      </w:r>
      <w:r>
        <w:rPr>
          <w:rStyle w:val="s0"/>
        </w:rPr>
        <w:lastRenderedPageBreak/>
        <w:t>значения, акимами районов в городе, городов районного значения, поселков, сел, сельских округов.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Стандарт государственной услуги, оказываемой государственным органом, подчиненным и подотчетным Президенту Республики Казахстан, утверждается по согласованию с Администрацией Президента Республики Казахстан. 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Стандарт государственной услуги разрабатывается и утверждается в течение трех месяцев с даты включения государственной услуги в реестр государственных услуг. </w:t>
      </w:r>
    </w:p>
    <w:p w:rsidR="00584996" w:rsidRDefault="00584996">
      <w:pPr>
        <w:jc w:val="both"/>
      </w:pPr>
      <w:r>
        <w:rPr>
          <w:rStyle w:val="s3"/>
        </w:rPr>
        <w:t xml:space="preserve">См. </w:t>
      </w:r>
      <w:hyperlink r:id="rId45" w:history="1">
        <w:r>
          <w:rPr>
            <w:rStyle w:val="a3"/>
            <w:i/>
            <w:iCs/>
          </w:rPr>
          <w:t>Правила</w:t>
        </w:r>
      </w:hyperlink>
      <w:r>
        <w:rPr>
          <w:rStyle w:val="s3"/>
        </w:rPr>
        <w:t xml:space="preserve"> по разработке стандартов и регламентов государственных услуг.</w:t>
      </w:r>
    </w:p>
    <w:p w:rsidR="00584996" w:rsidRDefault="00584996">
      <w:pPr>
        <w:ind w:firstLine="400"/>
        <w:jc w:val="both"/>
      </w:pPr>
      <w:bookmarkStart w:id="121" w:name="SUB130200"/>
      <w:bookmarkEnd w:id="121"/>
      <w:r>
        <w:rPr>
          <w:rStyle w:val="s0"/>
        </w:rPr>
        <w:t xml:space="preserve">2. Проект стандарта государственной услуги подлежит публичному обсуждению в порядке, предусмотренном </w:t>
      </w:r>
      <w:hyperlink w:anchor="sub150000" w:history="1">
        <w:r>
          <w:rPr>
            <w:rStyle w:val="a3"/>
          </w:rPr>
          <w:t>статьей 15</w:t>
        </w:r>
      </w:hyperlink>
      <w:r>
        <w:rPr>
          <w:rStyle w:val="s0"/>
        </w:rPr>
        <w:t xml:space="preserve"> настоящего Закона. </w:t>
      </w:r>
    </w:p>
    <w:p w:rsidR="00584996" w:rsidRDefault="00584996">
      <w:pPr>
        <w:ind w:firstLine="400"/>
        <w:jc w:val="both"/>
      </w:pPr>
      <w:bookmarkStart w:id="122" w:name="SUB130300"/>
      <w:bookmarkEnd w:id="122"/>
      <w:r>
        <w:rPr>
          <w:rStyle w:val="s0"/>
        </w:rPr>
        <w:t xml:space="preserve">3. Принятие, изменение, дополнение и отмена стандартов государственных услуг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 уполномоченного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bookmarkStart w:id="123" w:name="SUB140000"/>
      <w:bookmarkEnd w:id="123"/>
      <w:r>
        <w:rPr>
          <w:rStyle w:val="s1"/>
        </w:rPr>
        <w:t>Статья 14. Требования к содержанию стандарта государственной услуги</w:t>
      </w:r>
    </w:p>
    <w:p w:rsidR="00584996" w:rsidRDefault="00584996">
      <w:pPr>
        <w:ind w:firstLine="400"/>
        <w:jc w:val="both"/>
      </w:pPr>
      <w:r>
        <w:rPr>
          <w:rStyle w:val="s0"/>
        </w:rPr>
        <w:t>Стандарт государственной услуги предусматривает: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1) общие положения: 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наименование государственной услуги; наименование центрального государственного органа, разрабатывающего стандарт государственной услуги; </w:t>
      </w:r>
    </w:p>
    <w:p w:rsidR="00584996" w:rsidRDefault="00584996">
      <w:pPr>
        <w:ind w:firstLine="400"/>
        <w:jc w:val="both"/>
      </w:pPr>
      <w:r>
        <w:rPr>
          <w:rStyle w:val="s0"/>
        </w:rPr>
        <w:t>наименование услугодателя;</w:t>
      </w:r>
    </w:p>
    <w:p w:rsidR="00584996" w:rsidRDefault="00584996">
      <w:pPr>
        <w:ind w:firstLine="400"/>
        <w:jc w:val="both"/>
      </w:pPr>
      <w:bookmarkStart w:id="124" w:name="SUB140002"/>
      <w:bookmarkEnd w:id="124"/>
      <w:r>
        <w:rPr>
          <w:rStyle w:val="s0"/>
        </w:rPr>
        <w:t>2) порядок оказания государственной услуги: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срок оказания государственной услуги; 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форму оказания государственной услуги; </w:t>
      </w:r>
    </w:p>
    <w:p w:rsidR="00584996" w:rsidRDefault="00584996">
      <w:pPr>
        <w:ind w:firstLine="400"/>
        <w:jc w:val="both"/>
      </w:pPr>
      <w:r>
        <w:rPr>
          <w:rStyle w:val="s0"/>
        </w:rPr>
        <w:t>результат оказания государственной услуги;</w:t>
      </w:r>
    </w:p>
    <w:p w:rsidR="00584996" w:rsidRDefault="00584996">
      <w:pPr>
        <w:ind w:firstLine="400"/>
        <w:jc w:val="both"/>
      </w:pPr>
      <w:r>
        <w:rPr>
          <w:rStyle w:val="s0"/>
        </w:rPr>
        <w:t>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p w:rsidR="00584996" w:rsidRDefault="00584996">
      <w:pPr>
        <w:ind w:firstLine="400"/>
        <w:jc w:val="both"/>
      </w:pPr>
      <w:r>
        <w:rPr>
          <w:rStyle w:val="s0"/>
        </w:rPr>
        <w:t>график работы услугодателя;</w:t>
      </w:r>
    </w:p>
    <w:p w:rsidR="00584996" w:rsidRDefault="00584996">
      <w:pPr>
        <w:ind w:firstLine="400"/>
        <w:jc w:val="both"/>
      </w:pPr>
      <w:r>
        <w:rPr>
          <w:rStyle w:val="s0"/>
        </w:rPr>
        <w:t>перечень документов, необходимых для оказания государственной услуги;</w:t>
      </w:r>
    </w:p>
    <w:p w:rsidR="00584996" w:rsidRDefault="00584996">
      <w:pPr>
        <w:ind w:firstLine="400"/>
        <w:jc w:val="both"/>
      </w:pPr>
      <w:r>
        <w:rPr>
          <w:rStyle w:val="s0"/>
        </w:rPr>
        <w:t>основания для отказа в оказании государственной услуги, установленные законами Республики Казахстан;</w:t>
      </w:r>
    </w:p>
    <w:p w:rsidR="00584996" w:rsidRDefault="00584996">
      <w:pPr>
        <w:ind w:firstLine="400"/>
        <w:jc w:val="both"/>
      </w:pPr>
      <w:bookmarkStart w:id="125" w:name="SUB140003"/>
      <w:bookmarkEnd w:id="125"/>
      <w:r>
        <w:rPr>
          <w:rStyle w:val="s0"/>
        </w:rPr>
        <w:t>3) порядок обжалования решений, действий (бездействия)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услугодателей и (или) их должностных лиц, центров обслуживания населения и (или) их работников по вопросам оказания государственных услуг;</w:t>
      </w:r>
    </w:p>
    <w:p w:rsidR="00584996" w:rsidRDefault="00584996">
      <w:pPr>
        <w:ind w:firstLine="400"/>
        <w:jc w:val="both"/>
      </w:pPr>
      <w:bookmarkStart w:id="126" w:name="SUB140004"/>
      <w:bookmarkEnd w:id="126"/>
      <w:r>
        <w:rPr>
          <w:rStyle w:val="s0"/>
        </w:rPr>
        <w:t xml:space="preserve">4)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bookmarkStart w:id="127" w:name="SUB150000"/>
      <w:bookmarkEnd w:id="127"/>
      <w:r>
        <w:rPr>
          <w:rStyle w:val="s1"/>
        </w:rPr>
        <w:t>Статья 15. Публичное обсуждение проектов стандартов государственных услуг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1. Публичное обсуждение проектов стандартов государственных услуг проводится с целью учета замечаний и предложений физических и юридических лиц, права, свободы и законные интересы которых затрагиваются стандартами государственных услуг. </w:t>
      </w:r>
    </w:p>
    <w:p w:rsidR="00584996" w:rsidRDefault="00584996">
      <w:pPr>
        <w:ind w:firstLine="400"/>
        <w:jc w:val="both"/>
      </w:pPr>
      <w:bookmarkStart w:id="128" w:name="SUB150200"/>
      <w:bookmarkEnd w:id="128"/>
      <w:r>
        <w:rPr>
          <w:rStyle w:val="s0"/>
        </w:rPr>
        <w:lastRenderedPageBreak/>
        <w:t xml:space="preserve">2. Центральный государственный орган, разрабатывающий стандарт государственной услуги, размещает проект стандарта государственной услуги для его публичного обсуждения на веб-портале «электронного правительства»,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стандарта государственной услуги в течение пяти рабочих дней со дня включения государственной услуги в реестр государственных услуг. </w:t>
      </w:r>
    </w:p>
    <w:p w:rsidR="00584996" w:rsidRDefault="00584996">
      <w:pPr>
        <w:ind w:firstLine="400"/>
        <w:jc w:val="both"/>
      </w:pPr>
      <w:bookmarkStart w:id="129" w:name="SUB150300"/>
      <w:bookmarkEnd w:id="129"/>
      <w:r>
        <w:rPr>
          <w:rStyle w:val="s0"/>
        </w:rPr>
        <w:t xml:space="preserve">3. Публичное обсуждение проекта стандарта государственной услуги осуществляется в течение тридцати календарных дней со дня его размещения для публичного обсуждения. </w:t>
      </w:r>
    </w:p>
    <w:p w:rsidR="00584996" w:rsidRDefault="00584996">
      <w:pPr>
        <w:ind w:firstLine="400"/>
        <w:jc w:val="both"/>
      </w:pPr>
      <w:bookmarkStart w:id="130" w:name="SUB150400"/>
      <w:bookmarkEnd w:id="130"/>
      <w:r>
        <w:rPr>
          <w:rStyle w:val="s0"/>
        </w:rPr>
        <w:t xml:space="preserve">4. Центральный государственный орган, разрабатывающий проект стандарта государственной услуги, составляет отчет о завершении публичного обсуждения проекта стандарта государственной услуги, который подлежит размещению на веб-портале «электронного правительства»,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 </w:t>
      </w:r>
    </w:p>
    <w:p w:rsidR="00584996" w:rsidRDefault="00584996">
      <w:pPr>
        <w:ind w:firstLine="400"/>
        <w:jc w:val="both"/>
      </w:pPr>
      <w:r>
        <w:rPr>
          <w:rStyle w:val="s0"/>
        </w:rPr>
        <w:t>Отчет о завершении публичного обсуждения проекта стандарта государственной услуги содержит:</w:t>
      </w:r>
    </w:p>
    <w:p w:rsidR="00584996" w:rsidRDefault="00584996">
      <w:pPr>
        <w:ind w:firstLine="400"/>
        <w:jc w:val="both"/>
      </w:pPr>
      <w:r>
        <w:rPr>
          <w:rStyle w:val="s0"/>
        </w:rPr>
        <w:t>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информацию о способе ознакомления с проектом стандарта государственной услуги, доработанного с учетом поступивших замечаний и предложений. 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Замечания и предложения физических и юридических лиц к проекту стандарта государственной услуги, поступившие по истечении срока, указанного в пункте 3 настоящей статьи, не подлежат рассмотрению. 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Проект стандарта государственной услуги, доработанный по результатам публичного обсуждения, и отчет о завершении публичного обсуждения проекта стандарта государственной услуги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 </w:t>
      </w:r>
    </w:p>
    <w:p w:rsidR="00584996" w:rsidRDefault="00584996">
      <w:pPr>
        <w:ind w:firstLine="400"/>
        <w:jc w:val="both"/>
      </w:pPr>
      <w:bookmarkStart w:id="131" w:name="SUB150500"/>
      <w:bookmarkEnd w:id="131"/>
      <w:r>
        <w:rPr>
          <w:rStyle w:val="s0"/>
        </w:rPr>
        <w:t xml:space="preserve">5. Проекты нормативных правовых актов по внесению изменений и (или) дополнений в утвержденные стандарты государственных услуг в обязательном порядке подлежат публичному обсуждению в порядке, установленном настоящей статьей.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bookmarkStart w:id="132" w:name="SUB160000"/>
      <w:bookmarkEnd w:id="132"/>
      <w:r>
        <w:rPr>
          <w:rStyle w:val="s1"/>
        </w:rPr>
        <w:t>Статья 16. Требования к разработке регламента государственной услуги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1. Для организации деятельности услугодателей в течение тридцати календарных дней после утверждения стандарта государственной услуги центральными государственными органами и местными исполнительными органами областей, городов республиканского значения, столицы разрабатываются и утверждаются регламенты государственных услуг. </w:t>
      </w:r>
    </w:p>
    <w:p w:rsidR="00584996" w:rsidRDefault="00584996">
      <w:pPr>
        <w:ind w:firstLine="400"/>
        <w:jc w:val="both"/>
      </w:pPr>
      <w:bookmarkStart w:id="133" w:name="SUB160200"/>
      <w:bookmarkEnd w:id="133"/>
      <w:r>
        <w:rPr>
          <w:rStyle w:val="s0"/>
        </w:rPr>
        <w:t xml:space="preserve">2. Регламент государственной услуги, разрабатываемый центральным государственным органом, утверждается нормативным правовым актом центрального государственного органа или его руководителя. </w:t>
      </w:r>
    </w:p>
    <w:p w:rsidR="00584996" w:rsidRDefault="00584996">
      <w:pPr>
        <w:ind w:firstLine="400"/>
        <w:jc w:val="both"/>
      </w:pPr>
      <w:bookmarkStart w:id="134" w:name="SUB160300"/>
      <w:bookmarkEnd w:id="134"/>
      <w:r>
        <w:rPr>
          <w:rStyle w:val="s0"/>
        </w:rPr>
        <w:t xml:space="preserve">3. Регламент государственной услуги, разрабатываемый местным исполнительным органом области, города республиканского значения, столицы, в том числе для местного исполнительного органа района, города областного значения, акима района в городе, города районного значения, поселка, села, сельского округа, утверждается нормативным правовым постановлением акимата области, города республиканского значения, столицы. </w:t>
      </w:r>
    </w:p>
    <w:p w:rsidR="00584996" w:rsidRDefault="00584996">
      <w:pPr>
        <w:jc w:val="both"/>
      </w:pPr>
      <w:r>
        <w:rPr>
          <w:rStyle w:val="s3"/>
        </w:rPr>
        <w:t xml:space="preserve">См. </w:t>
      </w:r>
      <w:hyperlink r:id="rId46" w:history="1">
        <w:r>
          <w:rPr>
            <w:rStyle w:val="a3"/>
            <w:i/>
            <w:iCs/>
          </w:rPr>
          <w:t>Правила</w:t>
        </w:r>
      </w:hyperlink>
      <w:r>
        <w:rPr>
          <w:rStyle w:val="s3"/>
        </w:rPr>
        <w:t xml:space="preserve"> по разработке стандартов и регламентов государственных услуг.</w:t>
      </w:r>
    </w:p>
    <w:p w:rsidR="00584996" w:rsidRDefault="00584996">
      <w:pPr>
        <w:ind w:firstLine="400"/>
        <w:jc w:val="both"/>
      </w:pPr>
      <w:r>
        <w:rPr>
          <w:rStyle w:val="s0"/>
        </w:rPr>
        <w:lastRenderedPageBreak/>
        <w:t> </w:t>
      </w:r>
    </w:p>
    <w:p w:rsidR="00584996" w:rsidRDefault="00584996">
      <w:pPr>
        <w:ind w:left="1200" w:hanging="800"/>
        <w:jc w:val="both"/>
      </w:pPr>
      <w:bookmarkStart w:id="135" w:name="SUB170000"/>
      <w:bookmarkEnd w:id="135"/>
      <w:r>
        <w:rPr>
          <w:rStyle w:val="s1"/>
        </w:rPr>
        <w:t>Статья 17. Требования к содержанию регламента государственной услуги</w:t>
      </w:r>
    </w:p>
    <w:p w:rsidR="00584996" w:rsidRDefault="00584996">
      <w:pPr>
        <w:ind w:firstLine="400"/>
        <w:jc w:val="both"/>
      </w:pPr>
      <w:r>
        <w:rPr>
          <w:rStyle w:val="s0"/>
        </w:rPr>
        <w:t>Регламент государственной услуги предусматривает:</w:t>
      </w:r>
    </w:p>
    <w:p w:rsidR="00584996" w:rsidRDefault="00584996">
      <w:pPr>
        <w:ind w:firstLine="400"/>
        <w:jc w:val="both"/>
      </w:pPr>
      <w:r>
        <w:rPr>
          <w:rStyle w:val="s0"/>
        </w:rPr>
        <w:t>1) общие положения;</w:t>
      </w:r>
    </w:p>
    <w:p w:rsidR="00584996" w:rsidRDefault="00584996">
      <w:pPr>
        <w:ind w:firstLine="400"/>
        <w:jc w:val="both"/>
      </w:pPr>
      <w:r>
        <w:rPr>
          <w:rStyle w:val="s0"/>
        </w:rPr>
        <w:t>2) описание порядка действий структурных подразделений (работников) услугодателя в процессе оказания государственной услуги;</w:t>
      </w:r>
    </w:p>
    <w:p w:rsidR="00584996" w:rsidRDefault="00584996">
      <w:pPr>
        <w:ind w:firstLine="400"/>
        <w:jc w:val="both"/>
      </w:pPr>
      <w:r>
        <w:rPr>
          <w:rStyle w:val="s0"/>
        </w:rPr>
        <w:t>3) описание порядка взаимодействия структурных подразделений (работников) услугодателя в процессе оказания государственной услуги;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4)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jc w:val="center"/>
      </w:pPr>
      <w:bookmarkStart w:id="136" w:name="SUB180000"/>
      <w:bookmarkEnd w:id="136"/>
      <w:r>
        <w:rPr>
          <w:rStyle w:val="s1"/>
        </w:rPr>
        <w:t xml:space="preserve">Глава 4. ОКАЗАНИЕ ГОСУДАРСТВЕННЫХ УСЛУГ </w:t>
      </w:r>
    </w:p>
    <w:p w:rsidR="00584996" w:rsidRDefault="00584996">
      <w:pPr>
        <w:ind w:left="168" w:right="269" w:firstLine="317"/>
      </w:pPr>
      <w:r>
        <w:rPr>
          <w:color w:val="1A171B"/>
          <w:spacing w:val="-4"/>
        </w:rPr>
        <w:t> </w:t>
      </w:r>
    </w:p>
    <w:p w:rsidR="00584996" w:rsidRDefault="00584996">
      <w:pPr>
        <w:ind w:left="1200" w:hanging="800"/>
        <w:jc w:val="both"/>
      </w:pPr>
      <w:r>
        <w:rPr>
          <w:rStyle w:val="s1"/>
        </w:rPr>
        <w:t xml:space="preserve">Статья 18. Оказание государственных услуг </w:t>
      </w:r>
    </w:p>
    <w:p w:rsidR="00584996" w:rsidRDefault="00584996">
      <w:pPr>
        <w:ind w:firstLine="400"/>
        <w:jc w:val="both"/>
      </w:pPr>
      <w:r>
        <w:rPr>
          <w:rStyle w:val="s0"/>
        </w:rPr>
        <w:t>Государственные услуги оказываются:</w:t>
      </w:r>
    </w:p>
    <w:p w:rsidR="00584996" w:rsidRDefault="00584996">
      <w:pPr>
        <w:ind w:firstLine="400"/>
        <w:jc w:val="both"/>
      </w:pPr>
      <w:r>
        <w:rPr>
          <w:rStyle w:val="s0"/>
        </w:rPr>
        <w:t>1) услугодателями;</w:t>
      </w:r>
    </w:p>
    <w:p w:rsidR="00584996" w:rsidRDefault="00584996">
      <w:pPr>
        <w:ind w:firstLine="400"/>
        <w:jc w:val="both"/>
      </w:pPr>
      <w:r>
        <w:rPr>
          <w:rStyle w:val="s0"/>
        </w:rPr>
        <w:t>2) через центры обслуживания населения;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3) посредством веб-портала «электронного правительства».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bookmarkStart w:id="137" w:name="SUB190000"/>
      <w:bookmarkEnd w:id="137"/>
      <w:r>
        <w:rPr>
          <w:rStyle w:val="s1"/>
        </w:rPr>
        <w:t>Статья 19. Оказание государственных услуг услугодателями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Требования и порядок оказания государственных услуг услугодателями определяются стандартом и регламентом государственных услуг.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bookmarkStart w:id="138" w:name="SUB200000"/>
      <w:bookmarkEnd w:id="138"/>
      <w:r>
        <w:rPr>
          <w:rStyle w:val="s1"/>
        </w:rPr>
        <w:t>Статья 20. Оказание государственных услуг через центры обслуживания населения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1. При оказании государственных услуг через центры обслуживания населения,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стандартом государственной услуги. </w:t>
      </w:r>
    </w:p>
    <w:p w:rsidR="00584996" w:rsidRDefault="00584996">
      <w:pPr>
        <w:ind w:firstLine="400"/>
        <w:jc w:val="both"/>
      </w:pPr>
      <w:bookmarkStart w:id="139" w:name="SUB200200"/>
      <w:bookmarkEnd w:id="139"/>
      <w:r>
        <w:rPr>
          <w:rStyle w:val="s0"/>
        </w:rPr>
        <w:t xml:space="preserve">2. Работник центра обслуживания населения обязан принять заявление услугополучателя при наличии у него полного пакета документов согласно перечню, предусмотренному стандартом государственной услуги. 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В случае представления услугополучателем неполного пакета документов согласно перечню, предусмотренному стандартом государственной услуги, работник центра обслуживания населения отказывает в приеме заявления. </w:t>
      </w:r>
    </w:p>
    <w:p w:rsidR="00584996" w:rsidRDefault="00584996">
      <w:pPr>
        <w:ind w:firstLine="400"/>
        <w:jc w:val="both"/>
      </w:pPr>
      <w:bookmarkStart w:id="140" w:name="SUB200300"/>
      <w:bookmarkEnd w:id="140"/>
      <w:r>
        <w:rPr>
          <w:rStyle w:val="s0"/>
        </w:rPr>
        <w:t xml:space="preserve">3. При оказании государственной услуги через центры обслуживания населения идентификацию личности услугополучателя осуществляют работники центров обслуживания населения. </w:t>
      </w:r>
    </w:p>
    <w:p w:rsidR="00584996" w:rsidRDefault="00584996">
      <w:pPr>
        <w:ind w:firstLine="400"/>
        <w:jc w:val="both"/>
      </w:pPr>
      <w:bookmarkStart w:id="141" w:name="SUB200400"/>
      <w:bookmarkEnd w:id="141"/>
      <w:r>
        <w:rPr>
          <w:rStyle w:val="s0"/>
        </w:rPr>
        <w:t xml:space="preserve">4. При оказании государственных услуг через центры обслуживания населения взаимодействие с услугодателями осуществляется с использованием информационной системы мониторинга оказания государственных услуг. </w:t>
      </w:r>
    </w:p>
    <w:p w:rsidR="00584996" w:rsidRDefault="00584996">
      <w:pPr>
        <w:ind w:firstLine="400"/>
        <w:jc w:val="both"/>
      </w:pPr>
      <w:bookmarkStart w:id="142" w:name="SUB200500"/>
      <w:bookmarkEnd w:id="142"/>
      <w:r>
        <w:rPr>
          <w:rStyle w:val="s0"/>
        </w:rPr>
        <w:t xml:space="preserve">5. По заявлению услугополучателя работник центра обслуживания населения заверяет электронную копию документа с представленного услугополучателем оригинала документа. </w:t>
      </w:r>
    </w:p>
    <w:p w:rsidR="00584996" w:rsidRDefault="00584996">
      <w:pPr>
        <w:ind w:firstLine="400"/>
        <w:jc w:val="both"/>
      </w:pPr>
      <w:bookmarkStart w:id="143" w:name="SUB200600"/>
      <w:bookmarkEnd w:id="143"/>
      <w:r>
        <w:rPr>
          <w:rStyle w:val="s0"/>
        </w:rPr>
        <w:t xml:space="preserve">6. Работники центров обслуживания населения при оказании государственных услуг обязаны получать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</w:t>
      </w:r>
      <w:hyperlink r:id="rId47" w:history="1">
        <w:r>
          <w:rPr>
            <w:rStyle w:val="a3"/>
          </w:rPr>
          <w:t>законами Республики Казахстан</w:t>
        </w:r>
      </w:hyperlink>
      <w:r>
        <w:rPr>
          <w:rStyle w:val="s0"/>
        </w:rPr>
        <w:t xml:space="preserve">. </w:t>
      </w:r>
    </w:p>
    <w:p w:rsidR="00584996" w:rsidRDefault="00584996">
      <w:pPr>
        <w:jc w:val="both"/>
      </w:pPr>
      <w:r>
        <w:rPr>
          <w:rStyle w:val="s3"/>
        </w:rPr>
        <w:t xml:space="preserve">См. </w:t>
      </w:r>
      <w:hyperlink r:id="rId48" w:history="1">
        <w:r>
          <w:rPr>
            <w:rStyle w:val="a3"/>
            <w:i/>
            <w:iCs/>
          </w:rPr>
          <w:t>Правила</w:t>
        </w:r>
      </w:hyperlink>
      <w:r>
        <w:rPr>
          <w:rStyle w:val="s3"/>
        </w:rPr>
        <w:t xml:space="preserve"> деятельности центров обслуживания населения</w:t>
      </w:r>
    </w:p>
    <w:p w:rsidR="00584996" w:rsidRDefault="00584996">
      <w:pPr>
        <w:ind w:firstLine="400"/>
        <w:jc w:val="both"/>
      </w:pPr>
      <w:r>
        <w:rPr>
          <w:rStyle w:val="s0"/>
        </w:rPr>
        <w:lastRenderedPageBreak/>
        <w:t> </w:t>
      </w:r>
    </w:p>
    <w:p w:rsidR="00584996" w:rsidRDefault="00584996">
      <w:pPr>
        <w:ind w:left="1200" w:hanging="800"/>
        <w:jc w:val="both"/>
      </w:pPr>
      <w:bookmarkStart w:id="144" w:name="SUB210000"/>
      <w:bookmarkEnd w:id="144"/>
      <w:r>
        <w:rPr>
          <w:rStyle w:val="s1"/>
        </w:rPr>
        <w:t>Статья 21. Оказание государственных услуг в электронной форме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1. Оказание государственных услуг в электронной форме осуществляется посредством веб-портала «электронного правительства» в соответствии с </w:t>
      </w:r>
      <w:hyperlink r:id="rId49" w:history="1">
        <w:r>
          <w:rPr>
            <w:rStyle w:val="a3"/>
          </w:rPr>
          <w:t>законодательством Республики Казахстан</w:t>
        </w:r>
      </w:hyperlink>
      <w:r>
        <w:rPr>
          <w:rStyle w:val="s0"/>
        </w:rPr>
        <w:t xml:space="preserve">. </w:t>
      </w:r>
    </w:p>
    <w:p w:rsidR="00584996" w:rsidRDefault="00584996">
      <w:pPr>
        <w:ind w:firstLine="400"/>
        <w:jc w:val="both"/>
      </w:pPr>
      <w:bookmarkStart w:id="145" w:name="SUB210200"/>
      <w:bookmarkEnd w:id="145"/>
      <w:r>
        <w:rPr>
          <w:rStyle w:val="s0"/>
        </w:rPr>
        <w:t xml:space="preserve">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«электронного правительства». </w:t>
      </w:r>
    </w:p>
    <w:p w:rsidR="00584996" w:rsidRDefault="00584996">
      <w:pPr>
        <w:ind w:firstLine="400"/>
        <w:jc w:val="both"/>
      </w:pPr>
      <w:bookmarkStart w:id="146" w:name="SUB210300"/>
      <w:bookmarkEnd w:id="146"/>
      <w:r>
        <w:rPr>
          <w:rStyle w:val="s0"/>
        </w:rPr>
        <w:t xml:space="preserve">3. При оказании государственной услуги в электронной форме через центр обслуживания населения на основании письменного согласия услугополучателя его запрос в форме электронного документа заверяется электронной цифровой подписью работника центра обслуживания населения, выданной ему для использования в служебных целях. </w:t>
      </w:r>
    </w:p>
    <w:p w:rsidR="00584996" w:rsidRDefault="00584996">
      <w:pPr>
        <w:ind w:firstLine="400"/>
        <w:jc w:val="both"/>
      </w:pPr>
      <w:bookmarkStart w:id="147" w:name="SUB210400"/>
      <w:bookmarkEnd w:id="147"/>
      <w:r>
        <w:rPr>
          <w:rStyle w:val="s0"/>
        </w:rPr>
        <w:t xml:space="preserve">4. Услугополучателям может быть оказано несколько </w:t>
      </w:r>
      <w:hyperlink r:id="rId50" w:history="1">
        <w:r>
          <w:rPr>
            <w:rStyle w:val="a3"/>
          </w:rPr>
          <w:t>государственных услуг</w:t>
        </w:r>
      </w:hyperlink>
      <w:r>
        <w:rPr>
          <w:rStyle w:val="s0"/>
        </w:rPr>
        <w:t xml:space="preserve"> в электронной форме на основании одного заявления в </w:t>
      </w:r>
      <w:hyperlink r:id="rId51" w:history="1">
        <w:r>
          <w:rPr>
            <w:rStyle w:val="a3"/>
          </w:rPr>
          <w:t>порядке</w:t>
        </w:r>
      </w:hyperlink>
      <w:r>
        <w:rPr>
          <w:rStyle w:val="s0"/>
        </w:rPr>
        <w:t xml:space="preserve">, определяемом уполномоченным органом в сфере информатизации. </w:t>
      </w:r>
    </w:p>
    <w:p w:rsidR="00584996" w:rsidRDefault="00584996">
      <w:pPr>
        <w:jc w:val="both"/>
      </w:pPr>
      <w:r>
        <w:rPr>
          <w:rStyle w:val="s3"/>
        </w:rPr>
        <w:t xml:space="preserve">См. </w:t>
      </w:r>
      <w:hyperlink r:id="rId52" w:history="1">
        <w:r>
          <w:rPr>
            <w:rStyle w:val="a3"/>
            <w:i/>
            <w:iCs/>
          </w:rPr>
          <w:t>перечень</w:t>
        </w:r>
      </w:hyperlink>
      <w:r>
        <w:rPr>
          <w:rStyle w:val="s3"/>
        </w:rPr>
        <w:t xml:space="preserve"> государственных услуг, подлежащих оптимизации и автоматизации, и сроки их перевода в электронную форму.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bookmarkStart w:id="148" w:name="SUB220000"/>
      <w:bookmarkEnd w:id="148"/>
      <w:r>
        <w:rPr>
          <w:rStyle w:val="s1"/>
        </w:rPr>
        <w:t>Статья 22. Оптимизация процессов оказания государственных услуг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Оптимизация процессов оказания государственных услуг осуществляется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 на постоянной основе в </w:t>
      </w:r>
      <w:hyperlink r:id="rId53" w:history="1">
        <w:r>
          <w:rPr>
            <w:rStyle w:val="a3"/>
          </w:rPr>
          <w:t>порядке</w:t>
        </w:r>
      </w:hyperlink>
      <w:r>
        <w:rPr>
          <w:rStyle w:val="s0"/>
        </w:rPr>
        <w:t xml:space="preserve">, определяемом уполномоченным органом в сфере информатизации.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bookmarkStart w:id="149" w:name="SUB230000"/>
      <w:bookmarkEnd w:id="149"/>
      <w:r>
        <w:rPr>
          <w:rStyle w:val="s1"/>
        </w:rPr>
        <w:t>Статья 23. Информирование услугополучателей о порядке оказания государственных услуг</w:t>
      </w:r>
    </w:p>
    <w:p w:rsidR="00584996" w:rsidRDefault="00584996">
      <w:pPr>
        <w:ind w:firstLine="400"/>
        <w:jc w:val="both"/>
      </w:pPr>
      <w:r>
        <w:rPr>
          <w:rStyle w:val="s0"/>
        </w:rPr>
        <w:t>1. Информация о порядке оказания государственных услуг предоставляется посредством:</w:t>
      </w:r>
    </w:p>
    <w:p w:rsidR="00584996" w:rsidRDefault="00584996">
      <w:pPr>
        <w:ind w:firstLine="400"/>
        <w:jc w:val="both"/>
      </w:pPr>
      <w:r>
        <w:rPr>
          <w:rStyle w:val="s0"/>
        </w:rPr>
        <w:t>1) размещения стандартов государственных услуг в местах нахождения услугодателей и центрах обслуживания населения;</w:t>
      </w:r>
    </w:p>
    <w:p w:rsidR="00584996" w:rsidRDefault="00584996">
      <w:pPr>
        <w:ind w:firstLine="400"/>
        <w:jc w:val="both"/>
      </w:pPr>
      <w:bookmarkStart w:id="150" w:name="SUB230102"/>
      <w:bookmarkEnd w:id="150"/>
      <w:r>
        <w:rPr>
          <w:rStyle w:val="s0"/>
        </w:rPr>
        <w:t>2) обращения физических и юридических лиц к услугодателям;</w:t>
      </w:r>
    </w:p>
    <w:p w:rsidR="00584996" w:rsidRDefault="00584996">
      <w:pPr>
        <w:ind w:firstLine="400"/>
        <w:jc w:val="both"/>
      </w:pPr>
      <w:bookmarkStart w:id="151" w:name="SUB230103"/>
      <w:bookmarkEnd w:id="151"/>
      <w:r>
        <w:rPr>
          <w:rStyle w:val="s0"/>
        </w:rPr>
        <w:t>3) размещения стандартов государственных услуг на веб-портале «электронного правительства»,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</w:p>
    <w:p w:rsidR="00584996" w:rsidRDefault="00584996">
      <w:pPr>
        <w:ind w:firstLine="400"/>
        <w:jc w:val="both"/>
      </w:pPr>
      <w:bookmarkStart w:id="152" w:name="SUB230104"/>
      <w:bookmarkEnd w:id="152"/>
      <w:r>
        <w:rPr>
          <w:rStyle w:val="s0"/>
        </w:rPr>
        <w:t xml:space="preserve">4) обращения в Единый контакт-центр по вопросам оказания государственных услуг. </w:t>
      </w:r>
    </w:p>
    <w:p w:rsidR="00584996" w:rsidRDefault="00584996">
      <w:pPr>
        <w:ind w:firstLine="400"/>
        <w:jc w:val="both"/>
      </w:pPr>
      <w:bookmarkStart w:id="153" w:name="SUB230200"/>
      <w:bookmarkEnd w:id="153"/>
      <w:r>
        <w:rPr>
          <w:rStyle w:val="s0"/>
        </w:rPr>
        <w:t xml:space="preserve">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утверждения или изменения стандарта государственной услуги актуализируют информацию о порядке ее оказания. </w:t>
      </w:r>
    </w:p>
    <w:p w:rsidR="00584996" w:rsidRDefault="00584996">
      <w:pPr>
        <w:ind w:firstLine="400"/>
        <w:jc w:val="both"/>
      </w:pPr>
      <w:bookmarkStart w:id="154" w:name="SUB230300"/>
      <w:bookmarkEnd w:id="154"/>
      <w:r>
        <w:rPr>
          <w:rStyle w:val="s0"/>
        </w:rPr>
        <w:t xml:space="preserve">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услугодатели и центры обслуживания населения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обращении. </w:t>
      </w:r>
    </w:p>
    <w:p w:rsidR="00584996" w:rsidRDefault="00584996">
      <w:pPr>
        <w:ind w:firstLine="400"/>
        <w:jc w:val="both"/>
      </w:pPr>
      <w:bookmarkStart w:id="155" w:name="SUB230400"/>
      <w:bookmarkEnd w:id="155"/>
      <w:r>
        <w:rPr>
          <w:rStyle w:val="s0"/>
        </w:rPr>
        <w:lastRenderedPageBreak/>
        <w:t xml:space="preserve">4. Информация о стадии оказания государственной услуги предоставляется услугополучателю при его обращении в Единый контакт-центр по вопросам оказания государственных услуг и (или) к услугодателю. </w:t>
      </w:r>
    </w:p>
    <w:p w:rsidR="00584996" w:rsidRDefault="00584996">
      <w:pPr>
        <w:ind w:firstLine="400"/>
        <w:jc w:val="both"/>
      </w:pPr>
      <w:bookmarkStart w:id="156" w:name="SUB230500"/>
      <w:bookmarkEnd w:id="156"/>
      <w:r>
        <w:rPr>
          <w:rStyle w:val="s0"/>
        </w:rPr>
        <w:t xml:space="preserve">5.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«электронного правительства», интернет-ресурсах и других средствах массовой информации </w:t>
      </w:r>
      <w:hyperlink r:id="rId54" w:history="1">
        <w:r>
          <w:rPr>
            <w:rStyle w:val="a3"/>
          </w:rPr>
          <w:t>отчет о деятельности по вопросам оказания государственных услуг</w:t>
        </w:r>
      </w:hyperlink>
      <w:r>
        <w:rPr>
          <w:rStyle w:val="s0"/>
        </w:rPr>
        <w:t xml:space="preserve">. </w:t>
      </w:r>
    </w:p>
    <w:p w:rsidR="00584996" w:rsidRDefault="00584996">
      <w:pPr>
        <w:ind w:firstLine="400"/>
        <w:jc w:val="both"/>
      </w:pPr>
      <w:bookmarkStart w:id="157" w:name="SUB230600"/>
      <w:bookmarkEnd w:id="157"/>
      <w:r>
        <w:rPr>
          <w:rStyle w:val="s0"/>
        </w:rPr>
        <w:t xml:space="preserve">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стандартов государственных услуг.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bookmarkStart w:id="158" w:name="SUB240000"/>
      <w:bookmarkEnd w:id="158"/>
      <w:r>
        <w:rPr>
          <w:rStyle w:val="s1"/>
        </w:rPr>
        <w:t>Статья 24. Плата за оказание государственных услуг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1. Государственные услуги в Республике Казахстан оказываются на платной или бесплатной основе в соответствии с </w:t>
      </w:r>
      <w:hyperlink r:id="rId55" w:history="1">
        <w:r>
          <w:rPr>
            <w:rStyle w:val="a3"/>
          </w:rPr>
          <w:t>законами Республики Казахстан</w:t>
        </w:r>
      </w:hyperlink>
      <w:r>
        <w:rPr>
          <w:rStyle w:val="s0"/>
        </w:rPr>
        <w:t xml:space="preserve">. </w:t>
      </w:r>
    </w:p>
    <w:p w:rsidR="00584996" w:rsidRDefault="00584996">
      <w:pPr>
        <w:ind w:firstLine="400"/>
        <w:jc w:val="both"/>
      </w:pPr>
      <w:bookmarkStart w:id="159" w:name="SUB240200"/>
      <w:bookmarkEnd w:id="159"/>
      <w:r>
        <w:rPr>
          <w:rStyle w:val="s0"/>
        </w:rPr>
        <w:t xml:space="preserve">2. Не допускается установление для услугополучателя платы за оказание государственных услуг, бесплатное предоставление которых гарантировано законами Республики Казахстан.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bookmarkStart w:id="160" w:name="SUB250000"/>
      <w:bookmarkEnd w:id="160"/>
      <w:r>
        <w:rPr>
          <w:rStyle w:val="s1"/>
        </w:rPr>
        <w:t>Статья 25. Особенности рассмотрения жалоб по вопросам оказания государственных услуг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1. Жалобы услугополучателей по вопросам оказания государственных услуг подлежат рассмотрению в соответствии с </w:t>
      </w:r>
      <w:hyperlink r:id="rId56" w:history="1">
        <w:r>
          <w:rPr>
            <w:rStyle w:val="a3"/>
          </w:rPr>
          <w:t>законодательством Республики Казахстан</w:t>
        </w:r>
      </w:hyperlink>
      <w:r>
        <w:rPr>
          <w:rStyle w:val="s0"/>
        </w:rPr>
        <w:t xml:space="preserve"> с учетом особенностей, установленных настоящим Законом. </w:t>
      </w:r>
    </w:p>
    <w:p w:rsidR="00584996" w:rsidRDefault="00584996">
      <w:pPr>
        <w:ind w:firstLine="400"/>
        <w:jc w:val="both"/>
      </w:pPr>
      <w:bookmarkStart w:id="161" w:name="SUB250200"/>
      <w:bookmarkEnd w:id="161"/>
      <w:r>
        <w:rPr>
          <w:rStyle w:val="s0"/>
        </w:rPr>
        <w:t xml:space="preserve">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центра обслуживания населения, подлежит рассмотрению в течение пяти рабочих дней со дня ее регистрации. 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 </w:t>
      </w:r>
    </w:p>
    <w:p w:rsidR="00584996" w:rsidRDefault="00584996">
      <w:pPr>
        <w:ind w:firstLine="400"/>
        <w:jc w:val="both"/>
      </w:pPr>
      <w:bookmarkStart w:id="162" w:name="SUB250300"/>
      <w:bookmarkEnd w:id="162"/>
      <w:r>
        <w:rPr>
          <w:rStyle w:val="s0"/>
        </w:rPr>
        <w:t>3. Уполномоченный орган по оценке и контролю за качеством оказания государственных услуг по итогам рассмотрения жалобы обязан:</w:t>
      </w:r>
    </w:p>
    <w:p w:rsidR="00584996" w:rsidRDefault="00584996">
      <w:pPr>
        <w:ind w:firstLine="400"/>
        <w:jc w:val="both"/>
      </w:pPr>
      <w:r>
        <w:rPr>
          <w:rStyle w:val="s0"/>
        </w:rPr>
        <w:t>1) обеспечить комплексное изучение причин неудовлетворения услугополучателя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центра обслуживания населения по его жалобе;</w:t>
      </w:r>
    </w:p>
    <w:p w:rsidR="00584996" w:rsidRDefault="00584996">
      <w:pPr>
        <w:ind w:firstLine="400"/>
        <w:jc w:val="both"/>
      </w:pPr>
      <w:bookmarkStart w:id="163" w:name="SUB250302"/>
      <w:bookmarkEnd w:id="163"/>
      <w:r>
        <w:rPr>
          <w:rStyle w:val="s0"/>
        </w:rPr>
        <w:t>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услугополучателя;</w:t>
      </w:r>
    </w:p>
    <w:p w:rsidR="00584996" w:rsidRDefault="00584996">
      <w:pPr>
        <w:ind w:firstLine="400"/>
        <w:jc w:val="both"/>
      </w:pPr>
      <w:bookmarkStart w:id="164" w:name="SUB250303"/>
      <w:bookmarkEnd w:id="164"/>
      <w:r>
        <w:rPr>
          <w:rStyle w:val="s0"/>
        </w:rPr>
        <w:lastRenderedPageBreak/>
        <w:t xml:space="preserve">3) осуществлять контроль своевременности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 </w:t>
      </w:r>
    </w:p>
    <w:p w:rsidR="00584996" w:rsidRDefault="00584996">
      <w:pPr>
        <w:ind w:firstLine="400"/>
        <w:jc w:val="both"/>
      </w:pPr>
      <w:bookmarkStart w:id="165" w:name="SUB250400"/>
      <w:bookmarkEnd w:id="165"/>
      <w:r>
        <w:rPr>
          <w:rStyle w:val="s0"/>
        </w:rPr>
        <w:t>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</w:p>
    <w:p w:rsidR="00584996" w:rsidRDefault="00584996">
      <w:pPr>
        <w:ind w:firstLine="400"/>
        <w:jc w:val="both"/>
      </w:pPr>
      <w:r>
        <w:rPr>
          <w:rStyle w:val="s0"/>
        </w:rPr>
        <w:t>1) проведения дополнительного изучения или проверки по жалобе либо проверки с выездом на место;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2) получения дополнительной информации. 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jc w:val="center"/>
      </w:pPr>
      <w:bookmarkStart w:id="166" w:name="SUB260000"/>
      <w:bookmarkEnd w:id="166"/>
      <w:r>
        <w:rPr>
          <w:rStyle w:val="s1"/>
        </w:rPr>
        <w:t xml:space="preserve">Глава 5. КОНТРОЛЬ ЗА КАЧЕСТВОМ ОКАЗАНИЯ ГОСУДАРСТВЕННЫХ УСЛУГ. </w:t>
      </w:r>
      <w:r>
        <w:rPr>
          <w:b/>
          <w:bCs/>
        </w:rPr>
        <w:br/>
      </w:r>
      <w:r>
        <w:rPr>
          <w:rStyle w:val="s1"/>
        </w:rPr>
        <w:t>ОЦЕНКА И ОБЩЕСТВЕННЫЙ МОНИТОРИНГ КАЧЕСТВА ОКАЗАНИЯ ГОСУДАРСТВЕННЫХ УСЛУГ</w:t>
      </w:r>
    </w:p>
    <w:p w:rsidR="00584996" w:rsidRDefault="00584996">
      <w:pPr>
        <w:jc w:val="center"/>
      </w:pPr>
      <w:r>
        <w:rPr>
          <w:rStyle w:val="s1"/>
        </w:rPr>
        <w:t> </w:t>
      </w:r>
    </w:p>
    <w:p w:rsidR="00584996" w:rsidRDefault="00584996">
      <w:pPr>
        <w:ind w:left="1200" w:hanging="800"/>
        <w:jc w:val="both"/>
      </w:pPr>
      <w:r>
        <w:rPr>
          <w:rStyle w:val="s1"/>
        </w:rPr>
        <w:t>Статья 26. Принципы проведения контроля за качеством оказания государственных услуг, оценки и общественного мониторинга качества оказания государственных услуг</w:t>
      </w:r>
    </w:p>
    <w:p w:rsidR="00584996" w:rsidRDefault="00584996">
      <w:pPr>
        <w:ind w:firstLine="400"/>
        <w:jc w:val="both"/>
      </w:pPr>
      <w:r>
        <w:rPr>
          <w:rStyle w:val="s0"/>
        </w:rPr>
        <w:t>Проведение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 w:rsidR="00584996" w:rsidRDefault="00584996">
      <w:pPr>
        <w:ind w:firstLine="400"/>
        <w:jc w:val="both"/>
      </w:pPr>
      <w:r>
        <w:rPr>
          <w:rStyle w:val="s0"/>
        </w:rPr>
        <w:t>1) законности;</w:t>
      </w:r>
    </w:p>
    <w:p w:rsidR="00584996" w:rsidRDefault="00584996">
      <w:pPr>
        <w:ind w:firstLine="400"/>
        <w:jc w:val="both"/>
      </w:pPr>
      <w:r>
        <w:rPr>
          <w:rStyle w:val="s0"/>
        </w:rPr>
        <w:t>2) объективности;</w:t>
      </w:r>
    </w:p>
    <w:p w:rsidR="00584996" w:rsidRDefault="00584996">
      <w:pPr>
        <w:ind w:firstLine="400"/>
        <w:jc w:val="both"/>
      </w:pPr>
      <w:r>
        <w:rPr>
          <w:rStyle w:val="s0"/>
        </w:rPr>
        <w:t>3) беспристрастности;</w:t>
      </w:r>
    </w:p>
    <w:p w:rsidR="00584996" w:rsidRDefault="00584996">
      <w:pPr>
        <w:ind w:firstLine="400"/>
        <w:jc w:val="both"/>
      </w:pPr>
      <w:r>
        <w:rPr>
          <w:rStyle w:val="s0"/>
        </w:rPr>
        <w:t>4) достоверности;</w:t>
      </w:r>
    </w:p>
    <w:p w:rsidR="00584996" w:rsidRDefault="00584996">
      <w:pPr>
        <w:ind w:firstLine="400"/>
        <w:jc w:val="both"/>
      </w:pPr>
      <w:r>
        <w:rPr>
          <w:rStyle w:val="s0"/>
        </w:rPr>
        <w:t>5) всесторонности;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6) прозрачности.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bookmarkStart w:id="167" w:name="SUB270000"/>
      <w:bookmarkEnd w:id="167"/>
      <w:r>
        <w:rPr>
          <w:rStyle w:val="s1"/>
        </w:rPr>
        <w:t>Статья 27. Особенности проведения контроля за качеством оказания государственных услуг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1. Контроль за качеством оказания государственных услуг осуществляется в соответствии с </w:t>
      </w:r>
      <w:hyperlink r:id="rId57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Казахстан. </w:t>
      </w:r>
    </w:p>
    <w:p w:rsidR="00584996" w:rsidRDefault="00584996">
      <w:pPr>
        <w:ind w:firstLine="400"/>
        <w:jc w:val="both"/>
      </w:pPr>
      <w:bookmarkStart w:id="168" w:name="SUB270200"/>
      <w:bookmarkEnd w:id="168"/>
      <w:r>
        <w:rPr>
          <w:rStyle w:val="s0"/>
        </w:rPr>
        <w:t xml:space="preserve">2. Объектом контроля за качеством оказания государственных услуг является деятельность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соблюдению законодательства Республики Казахстан в сфере оказания государственных услуг.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bookmarkStart w:id="169" w:name="SUB280000"/>
      <w:bookmarkEnd w:id="169"/>
      <w:r>
        <w:rPr>
          <w:rStyle w:val="s1"/>
        </w:rPr>
        <w:lastRenderedPageBreak/>
        <w:t>Статья 28. Порядок проведения оценки качества оказания государственных услуг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Оценка качества оказания государственных услуг, за исключением государственных услуг, оказываемых в электронной форме, осуществляется уполномоченным органом по оценке и контролю за качеством оказания государственных услуг в порядке, </w:t>
      </w:r>
      <w:hyperlink r:id="rId58" w:history="1">
        <w:r>
          <w:rPr>
            <w:rStyle w:val="a3"/>
          </w:rPr>
          <w:t>установленном законодательством Республики Казахстан</w:t>
        </w:r>
      </w:hyperlink>
      <w:r>
        <w:rPr>
          <w:rStyle w:val="s0"/>
        </w:rPr>
        <w:t xml:space="preserve">. 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Оценка качества государственных услуг, оказываемых в электронной форме, осуществляется уполномоченным органом в сфере информатизации в порядке, установленном законодательством Республики Казахстан. 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bookmarkStart w:id="170" w:name="SUB290000"/>
      <w:bookmarkEnd w:id="170"/>
      <w:r>
        <w:rPr>
          <w:rStyle w:val="s1"/>
        </w:rPr>
        <w:t>Статья 29. Общественный мониторинг качества оказания государственных услуг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 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</w:t>
      </w:r>
      <w:hyperlink r:id="rId59" w:history="1">
        <w:r>
          <w:rPr>
            <w:rStyle w:val="a3"/>
          </w:rPr>
          <w:t>законодательством Республики Казахстан</w:t>
        </w:r>
      </w:hyperlink>
      <w:r>
        <w:rPr>
          <w:rStyle w:val="s0"/>
        </w:rPr>
        <w:t xml:space="preserve">. </w:t>
      </w:r>
    </w:p>
    <w:p w:rsidR="00584996" w:rsidRDefault="00584996">
      <w:pPr>
        <w:ind w:firstLine="400"/>
        <w:jc w:val="both"/>
      </w:pPr>
      <w:bookmarkStart w:id="171" w:name="SUB290200"/>
      <w:bookmarkEnd w:id="171"/>
      <w:r>
        <w:rPr>
          <w:rStyle w:val="s0"/>
        </w:rPr>
        <w:t xml:space="preserve">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</w:t>
      </w:r>
      <w:hyperlink r:id="rId60" w:history="1">
        <w:r>
          <w:rPr>
            <w:rStyle w:val="a3"/>
          </w:rPr>
          <w:t>государственные секреты</w:t>
        </w:r>
      </w:hyperlink>
      <w:r>
        <w:rPr>
          <w:rStyle w:val="s0"/>
        </w:rPr>
        <w:t xml:space="preserve">, </w:t>
      </w:r>
      <w:hyperlink r:id="rId61" w:history="1">
        <w:r>
          <w:rPr>
            <w:rStyle w:val="a3"/>
          </w:rPr>
          <w:t>коммерческую и иную охраняемую законом тайну</w:t>
        </w:r>
      </w:hyperlink>
      <w:r>
        <w:rPr>
          <w:rStyle w:val="s0"/>
        </w:rPr>
        <w:t xml:space="preserve">, в соответствии с законодательством Республики Казахстан. </w:t>
      </w:r>
    </w:p>
    <w:p w:rsidR="00584996" w:rsidRDefault="00584996">
      <w:pPr>
        <w:ind w:firstLine="400"/>
        <w:jc w:val="both"/>
      </w:pPr>
      <w:bookmarkStart w:id="172" w:name="SUB290300"/>
      <w:bookmarkEnd w:id="172"/>
      <w:r>
        <w:rPr>
          <w:rStyle w:val="s0"/>
        </w:rPr>
        <w:t>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p w:rsidR="00584996" w:rsidRDefault="00584996">
      <w:pPr>
        <w:ind w:firstLine="400"/>
        <w:jc w:val="both"/>
      </w:pPr>
      <w:r>
        <w:rPr>
          <w:rStyle w:val="s0"/>
        </w:rPr>
        <w:t>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 требований законодательства Республики Казахстан в сфере оказания государственных услуг;</w:t>
      </w:r>
    </w:p>
    <w:p w:rsidR="00584996" w:rsidRDefault="00584996">
      <w:pPr>
        <w:ind w:firstLine="400"/>
        <w:jc w:val="both"/>
      </w:pPr>
      <w:r>
        <w:rPr>
          <w:rStyle w:val="s0"/>
        </w:rPr>
        <w:t>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</w:p>
    <w:p w:rsidR="00584996" w:rsidRDefault="00584996">
      <w:pPr>
        <w:ind w:firstLine="400"/>
        <w:jc w:val="both"/>
      </w:pPr>
      <w:r>
        <w:rPr>
          <w:rStyle w:val="s0"/>
        </w:rPr>
        <w:t>3) предложения по повышению качества оказания государственных услуг;</w:t>
      </w:r>
    </w:p>
    <w:p w:rsidR="00584996" w:rsidRDefault="00584996">
      <w:pPr>
        <w:ind w:firstLine="400"/>
        <w:jc w:val="both"/>
      </w:pPr>
      <w:r>
        <w:rPr>
          <w:rStyle w:val="s0"/>
        </w:rPr>
        <w:t>4) предложения по внесению изменений и дополнений в стандарты государственных услуг.</w:t>
      </w:r>
    </w:p>
    <w:p w:rsidR="00584996" w:rsidRDefault="00584996">
      <w:pPr>
        <w:ind w:firstLine="400"/>
        <w:jc w:val="both"/>
      </w:pPr>
      <w:bookmarkStart w:id="173" w:name="SUB290400"/>
      <w:bookmarkEnd w:id="173"/>
      <w:r>
        <w:rPr>
          <w:rStyle w:val="s0"/>
        </w:rPr>
        <w:t>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jc w:val="center"/>
      </w:pPr>
      <w:bookmarkStart w:id="174" w:name="SUB300000"/>
      <w:bookmarkEnd w:id="174"/>
      <w:r>
        <w:rPr>
          <w:rStyle w:val="s1"/>
        </w:rPr>
        <w:t xml:space="preserve">Глава 6. ЗАКЛЮЧИТЕЛЬНЫЕ ПОЛОЖЕНИЯ </w:t>
      </w:r>
    </w:p>
    <w:p w:rsidR="00584996" w:rsidRDefault="00584996">
      <w:pPr>
        <w:jc w:val="center"/>
      </w:pPr>
      <w:r>
        <w:rPr>
          <w:rStyle w:val="s1"/>
        </w:rPr>
        <w:t> </w:t>
      </w:r>
    </w:p>
    <w:p w:rsidR="00584996" w:rsidRDefault="00584996">
      <w:pPr>
        <w:ind w:left="1200" w:hanging="800"/>
        <w:jc w:val="both"/>
      </w:pPr>
      <w:r>
        <w:rPr>
          <w:rStyle w:val="s1"/>
        </w:rPr>
        <w:lastRenderedPageBreak/>
        <w:t>Статья 30. Ответственность за нарушение законодательства Республики Казахстан в сфере оказания государственных услуг</w:t>
      </w:r>
    </w:p>
    <w:p w:rsidR="00584996" w:rsidRDefault="00584996">
      <w:pPr>
        <w:ind w:firstLine="400"/>
        <w:jc w:val="both"/>
      </w:pPr>
      <w:r>
        <w:rPr>
          <w:rStyle w:val="s0"/>
        </w:rPr>
        <w:t>Нарушение законодательства Республики Казахстан в сфере оказания государственных услуг влечет ответственность, установленную законами Республики Казахстан.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200" w:hanging="800"/>
        <w:jc w:val="both"/>
      </w:pPr>
      <w:bookmarkStart w:id="175" w:name="SUB310000"/>
      <w:bookmarkEnd w:id="175"/>
      <w:r>
        <w:rPr>
          <w:rStyle w:val="s1"/>
        </w:rPr>
        <w:t xml:space="preserve">Статья 31. Порядок введения в действие настоящего Закона </w:t>
      </w:r>
    </w:p>
    <w:p w:rsidR="00584996" w:rsidRDefault="00584996">
      <w:pPr>
        <w:ind w:firstLine="400"/>
        <w:jc w:val="both"/>
      </w:pPr>
      <w:r>
        <w:rPr>
          <w:rStyle w:val="s0"/>
        </w:rPr>
        <w:t xml:space="preserve">Настоящий Закон вводится в действие по истечении тридцати календарных дней после его первого официального </w:t>
      </w:r>
      <w:hyperlink r:id="rId62" w:history="1">
        <w:r>
          <w:rPr>
            <w:rStyle w:val="a3"/>
          </w:rPr>
          <w:t>опубликования</w:t>
        </w:r>
      </w:hyperlink>
      <w:r>
        <w:rPr>
          <w:rStyle w:val="s0"/>
        </w:rPr>
        <w:t>.</w:t>
      </w:r>
    </w:p>
    <w:p w:rsidR="00584996" w:rsidRDefault="00584996">
      <w:pPr>
        <w:ind w:firstLine="400"/>
        <w:jc w:val="both"/>
      </w:pPr>
      <w:r>
        <w:rPr>
          <w:rStyle w:val="s0"/>
        </w:rPr>
        <w:t> </w:t>
      </w:r>
    </w:p>
    <w:p w:rsidR="00584996" w:rsidRDefault="00584996">
      <w:pPr>
        <w:ind w:left="1382"/>
      </w:pPr>
      <w:r>
        <w:rPr>
          <w:b/>
          <w:bCs/>
          <w:color w:val="1A171B"/>
          <w:spacing w:val="-8"/>
        </w:rPr>
        <w:t> </w:t>
      </w:r>
    </w:p>
    <w:p w:rsidR="00584996" w:rsidRDefault="00584996">
      <w:r>
        <w:rPr>
          <w:rStyle w:val="s0"/>
          <w:b/>
          <w:bCs/>
        </w:rPr>
        <w:t xml:space="preserve">          Президент </w:t>
      </w:r>
    </w:p>
    <w:p w:rsidR="00584996" w:rsidRDefault="00584996">
      <w:r>
        <w:rPr>
          <w:rStyle w:val="s0"/>
          <w:b/>
          <w:bCs/>
        </w:rPr>
        <w:t xml:space="preserve">Республики Казахстан </w:t>
      </w:r>
    </w:p>
    <w:p w:rsidR="00584996" w:rsidRDefault="00584996">
      <w:r>
        <w:rPr>
          <w:rStyle w:val="s0"/>
          <w:b/>
          <w:bCs/>
        </w:rPr>
        <w:t> </w:t>
      </w:r>
    </w:p>
    <w:p w:rsidR="00584996" w:rsidRDefault="00584996">
      <w:r>
        <w:rPr>
          <w:rStyle w:val="s0"/>
          <w:b/>
          <w:bCs/>
        </w:rPr>
        <w:t>      Н. НАЗАРБАЕВ</w:t>
      </w:r>
    </w:p>
    <w:p w:rsidR="00584996" w:rsidRDefault="00584996">
      <w:r>
        <w:rPr>
          <w:rStyle w:val="s0"/>
        </w:rPr>
        <w:t> </w:t>
      </w:r>
    </w:p>
    <w:p w:rsidR="00584996" w:rsidRDefault="00584996">
      <w:r>
        <w:rPr>
          <w:rStyle w:val="s0"/>
        </w:rPr>
        <w:t> </w:t>
      </w:r>
    </w:p>
    <w:p w:rsidR="00584996" w:rsidRDefault="00584996">
      <w:r>
        <w:rPr>
          <w:rStyle w:val="s0"/>
        </w:rPr>
        <w:t>Астана, Акорда, 15 апреля 2013 года</w:t>
      </w:r>
    </w:p>
    <w:p w:rsidR="00584996" w:rsidRDefault="00584996">
      <w:r>
        <w:rPr>
          <w:rStyle w:val="s0"/>
        </w:rPr>
        <w:t>                  № 88-V ЗРК</w:t>
      </w:r>
    </w:p>
    <w:p w:rsidR="00584996" w:rsidRDefault="00584996">
      <w:pPr>
        <w:ind w:left="1382"/>
      </w:pPr>
      <w:r>
        <w:rPr>
          <w:b/>
          <w:bCs/>
          <w:color w:val="1A171B"/>
          <w:spacing w:val="-8"/>
        </w:rPr>
        <w:t> </w:t>
      </w:r>
    </w:p>
    <w:p w:rsidR="00584996" w:rsidRDefault="00584996">
      <w:pPr>
        <w:ind w:left="1382"/>
      </w:pPr>
      <w:r>
        <w:rPr>
          <w:b/>
          <w:bCs/>
          <w:color w:val="1A171B"/>
          <w:spacing w:val="-8"/>
        </w:rPr>
        <w:t> </w:t>
      </w:r>
    </w:p>
    <w:sectPr w:rsidR="0058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584996"/>
    <w:rsid w:val="000F3D91"/>
    <w:rsid w:val="00584996"/>
    <w:rsid w:val="009A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333399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b w:val="0"/>
      <w:bCs w:val="0"/>
      <w:color w:val="000000"/>
    </w:rPr>
  </w:style>
  <w:style w:type="character" w:customStyle="1" w:styleId="s18">
    <w:name w:val="s18"/>
    <w:basedOn w:val="a0"/>
    <w:rPr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link_id=1003654556" TargetMode="External"/><Relationship Id="rId18" Type="http://schemas.openxmlformats.org/officeDocument/2006/relationships/hyperlink" Target="http://online.zakon.kz/Document/?link_id=1000000012" TargetMode="External"/><Relationship Id="rId26" Type="http://schemas.openxmlformats.org/officeDocument/2006/relationships/hyperlink" Target="http://online.zakon.kz/Document/?link_id=1003619227" TargetMode="External"/><Relationship Id="rId39" Type="http://schemas.openxmlformats.org/officeDocument/2006/relationships/hyperlink" Target="http://online.zakon.kz/Document/?link_id=1004247171" TargetMode="External"/><Relationship Id="rId21" Type="http://schemas.openxmlformats.org/officeDocument/2006/relationships/hyperlink" Target="http://online.zakon.kz/Document/?link_id=1002799033" TargetMode="External"/><Relationship Id="rId34" Type="http://schemas.openxmlformats.org/officeDocument/2006/relationships/hyperlink" Target="http://online.zakon.kz/Document/?link_id=1004247159" TargetMode="External"/><Relationship Id="rId42" Type="http://schemas.openxmlformats.org/officeDocument/2006/relationships/hyperlink" Target="http://online.zakon.kz/Document/?link_id=1003690687" TargetMode="External"/><Relationship Id="rId47" Type="http://schemas.openxmlformats.org/officeDocument/2006/relationships/hyperlink" Target="http://online.zakon.kz/Document/?link_id=1003498132" TargetMode="External"/><Relationship Id="rId50" Type="http://schemas.openxmlformats.org/officeDocument/2006/relationships/hyperlink" Target="http://online.zakon.kz/Document/?link_id=1003555528" TargetMode="External"/><Relationship Id="rId55" Type="http://schemas.openxmlformats.org/officeDocument/2006/relationships/hyperlink" Target="http://online.zakon.kz/Document/?link_id=1003651605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online.zakon.kz/Document/?link_id=10036498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link_id=1004247142" TargetMode="External"/><Relationship Id="rId20" Type="http://schemas.openxmlformats.org/officeDocument/2006/relationships/hyperlink" Target="http://online.zakon.kz/Document/?link_id=1003518019" TargetMode="External"/><Relationship Id="rId29" Type="http://schemas.openxmlformats.org/officeDocument/2006/relationships/hyperlink" Target="http://online.zakon.kz/Document/?link_id=1003581993" TargetMode="External"/><Relationship Id="rId41" Type="http://schemas.openxmlformats.org/officeDocument/2006/relationships/hyperlink" Target="http://online.zakon.kz/Document/?link_id=1004247178" TargetMode="External"/><Relationship Id="rId54" Type="http://schemas.openxmlformats.org/officeDocument/2006/relationships/hyperlink" Target="http://online.zakon.kz/Document/?link_id=1003613882" TargetMode="External"/><Relationship Id="rId62" Type="http://schemas.openxmlformats.org/officeDocument/2006/relationships/hyperlink" Target="http://online.zakon.kz/Document/?link_id=1003461335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2356593" TargetMode="External"/><Relationship Id="rId11" Type="http://schemas.openxmlformats.org/officeDocument/2006/relationships/hyperlink" Target="http://online.zakon.kz/Document/?link_id=1000571919" TargetMode="External"/><Relationship Id="rId24" Type="http://schemas.openxmlformats.org/officeDocument/2006/relationships/hyperlink" Target="http://online.zakon.kz/Document/?link_id=1004247155" TargetMode="External"/><Relationship Id="rId32" Type="http://schemas.openxmlformats.org/officeDocument/2006/relationships/hyperlink" Target="http://online.zakon.kz/Document/?link_id=1004247159" TargetMode="External"/><Relationship Id="rId37" Type="http://schemas.openxmlformats.org/officeDocument/2006/relationships/hyperlink" Target="http://online.zakon.kz/Document/?link_id=1004247170" TargetMode="External"/><Relationship Id="rId40" Type="http://schemas.openxmlformats.org/officeDocument/2006/relationships/hyperlink" Target="http://online.zakon.kz/Document/?link_id=1004247177" TargetMode="External"/><Relationship Id="rId45" Type="http://schemas.openxmlformats.org/officeDocument/2006/relationships/hyperlink" Target="http://online.zakon.kz/Document/?link_id=1003667834" TargetMode="External"/><Relationship Id="rId53" Type="http://schemas.openxmlformats.org/officeDocument/2006/relationships/hyperlink" Target="http://online.zakon.kz/Document/?link_id=1003654431" TargetMode="External"/><Relationship Id="rId58" Type="http://schemas.openxmlformats.org/officeDocument/2006/relationships/hyperlink" Target="http://online.zakon.kz/Document/?link_id=1002799033" TargetMode="External"/><Relationship Id="rId5" Type="http://schemas.openxmlformats.org/officeDocument/2006/relationships/hyperlink" Target="http://online.zakon.kz/Document/?link_id=1003461335" TargetMode="External"/><Relationship Id="rId15" Type="http://schemas.openxmlformats.org/officeDocument/2006/relationships/hyperlink" Target="http://online.zakon.kz/Document/?link_id=1003690179" TargetMode="External"/><Relationship Id="rId23" Type="http://schemas.openxmlformats.org/officeDocument/2006/relationships/hyperlink" Target="http://online.zakon.kz/Document/?link_id=1004247154" TargetMode="External"/><Relationship Id="rId28" Type="http://schemas.openxmlformats.org/officeDocument/2006/relationships/hyperlink" Target="http://online.zakon.kz/Document/?link_id=1004225364" TargetMode="External"/><Relationship Id="rId36" Type="http://schemas.openxmlformats.org/officeDocument/2006/relationships/hyperlink" Target="http://online.zakon.kz/Document/?link_id=1004247159" TargetMode="External"/><Relationship Id="rId49" Type="http://schemas.openxmlformats.org/officeDocument/2006/relationships/hyperlink" Target="http://online.zakon.kz/Document/?link_id=1001654408" TargetMode="External"/><Relationship Id="rId57" Type="http://schemas.openxmlformats.org/officeDocument/2006/relationships/hyperlink" Target="http://online.zakon.kz/Document/?link_id=1003518019" TargetMode="External"/><Relationship Id="rId61" Type="http://schemas.openxmlformats.org/officeDocument/2006/relationships/hyperlink" Target="http://online.zakon.kz/Document/?link_id=1000023210" TargetMode="External"/><Relationship Id="rId10" Type="http://schemas.openxmlformats.org/officeDocument/2006/relationships/hyperlink" Target="http://online.zakon.kz/Document/?link_id=1000000395" TargetMode="External"/><Relationship Id="rId19" Type="http://schemas.openxmlformats.org/officeDocument/2006/relationships/hyperlink" Target="http://online.zakon.kz/Document/?link_id=1004172538" TargetMode="External"/><Relationship Id="rId31" Type="http://schemas.openxmlformats.org/officeDocument/2006/relationships/hyperlink" Target="http://online.zakon.kz/Document/?link_id=1004247160" TargetMode="External"/><Relationship Id="rId44" Type="http://schemas.openxmlformats.org/officeDocument/2006/relationships/hyperlink" Target="http://online.zakon.kz/Document/?link_id=1004247181" TargetMode="External"/><Relationship Id="rId52" Type="http://schemas.openxmlformats.org/officeDocument/2006/relationships/hyperlink" Target="http://online.zakon.kz/Document/?link_id=1003690710" TargetMode="External"/><Relationship Id="rId60" Type="http://schemas.openxmlformats.org/officeDocument/2006/relationships/hyperlink" Target="http://online.zakon.kz/Document/?link_id=1000000668" TargetMode="External"/><Relationship Id="rId4" Type="http://schemas.openxmlformats.org/officeDocument/2006/relationships/hyperlink" Target="http://online.zakon.kz" TargetMode="External"/><Relationship Id="rId9" Type="http://schemas.openxmlformats.org/officeDocument/2006/relationships/hyperlink" Target="http://online.zakon.kz/Document/?link_id=1003494000" TargetMode="External"/><Relationship Id="rId14" Type="http://schemas.openxmlformats.org/officeDocument/2006/relationships/hyperlink" Target="http://online.zakon.kz/Document/?link_id=1003498132" TargetMode="External"/><Relationship Id="rId22" Type="http://schemas.openxmlformats.org/officeDocument/2006/relationships/hyperlink" Target="http://online.zakon.kz/Document/?link_id=1004212144" TargetMode="External"/><Relationship Id="rId27" Type="http://schemas.openxmlformats.org/officeDocument/2006/relationships/hyperlink" Target="http://online.zakon.kz/Document/?link_id=1003613882" TargetMode="External"/><Relationship Id="rId30" Type="http://schemas.openxmlformats.org/officeDocument/2006/relationships/hyperlink" Target="http://online.zakon.kz/Document/?link_id=1004247159" TargetMode="External"/><Relationship Id="rId35" Type="http://schemas.openxmlformats.org/officeDocument/2006/relationships/hyperlink" Target="http://online.zakon.kz/Document/?link_id=1003661133" TargetMode="External"/><Relationship Id="rId43" Type="http://schemas.openxmlformats.org/officeDocument/2006/relationships/hyperlink" Target="http://online.zakon.kz/Document/?link_id=1004247180" TargetMode="External"/><Relationship Id="rId48" Type="http://schemas.openxmlformats.org/officeDocument/2006/relationships/hyperlink" Target="http://online.zakon.kz/Document/?link_id=1003581994" TargetMode="External"/><Relationship Id="rId56" Type="http://schemas.openxmlformats.org/officeDocument/2006/relationships/hyperlink" Target="http://online.zakon.kz/Document/?link_id=1000572557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online.zakon.kz/Document/?link_id=1000000012" TargetMode="External"/><Relationship Id="rId51" Type="http://schemas.openxmlformats.org/officeDocument/2006/relationships/hyperlink" Target="http://online.zakon.kz/Document/?link_id=10036191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nline.zakon.kz/Document/?link_id=1000571919" TargetMode="External"/><Relationship Id="rId17" Type="http://schemas.openxmlformats.org/officeDocument/2006/relationships/hyperlink" Target="http://online.zakon.kz/Document/?link_id=1004247148" TargetMode="External"/><Relationship Id="rId25" Type="http://schemas.openxmlformats.org/officeDocument/2006/relationships/hyperlink" Target="http://online.zakon.kz/Document/?link_id=1003667805" TargetMode="External"/><Relationship Id="rId33" Type="http://schemas.openxmlformats.org/officeDocument/2006/relationships/hyperlink" Target="http://online.zakon.kz/Document/?link_id=1004247163" TargetMode="External"/><Relationship Id="rId38" Type="http://schemas.openxmlformats.org/officeDocument/2006/relationships/hyperlink" Target="http://online.zakon.kz/Document/?link_id=1004247159" TargetMode="External"/><Relationship Id="rId46" Type="http://schemas.openxmlformats.org/officeDocument/2006/relationships/hyperlink" Target="http://online.zakon.kz/Document/?link_id=1003669259" TargetMode="External"/><Relationship Id="rId59" Type="http://schemas.openxmlformats.org/officeDocument/2006/relationships/hyperlink" Target="http://online.zakon.kz/Document/?link_id=1000328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7742</Words>
  <Characters>44135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Казахстан от 15 апреля 2013 года № 88-V «О государственных услугах» (с изменениями от 29.09.2014 г.)</vt:lpstr>
    </vt:vector>
  </TitlesOfParts>
  <Company/>
  <LinksUpToDate>false</LinksUpToDate>
  <CharactersWithSpaces>51774</CharactersWithSpaces>
  <SharedDoc>false</SharedDoc>
  <HLinks>
    <vt:vector size="456" baseType="variant">
      <vt:variant>
        <vt:i4>1507380</vt:i4>
      </vt:variant>
      <vt:variant>
        <vt:i4>225</vt:i4>
      </vt:variant>
      <vt:variant>
        <vt:i4>0</vt:i4>
      </vt:variant>
      <vt:variant>
        <vt:i4>5</vt:i4>
      </vt:variant>
      <vt:variant>
        <vt:lpwstr>http://online.zakon.kz/Document/?link_id=1003461335</vt:lpwstr>
      </vt:variant>
      <vt:variant>
        <vt:lpwstr/>
      </vt:variant>
      <vt:variant>
        <vt:i4>1245234</vt:i4>
      </vt:variant>
      <vt:variant>
        <vt:i4>222</vt:i4>
      </vt:variant>
      <vt:variant>
        <vt:i4>0</vt:i4>
      </vt:variant>
      <vt:variant>
        <vt:i4>5</vt:i4>
      </vt:variant>
      <vt:variant>
        <vt:lpwstr>http://online.zakon.kz/Document/?link_id=1000023210</vt:lpwstr>
      </vt:variant>
      <vt:variant>
        <vt:lpwstr/>
      </vt:variant>
      <vt:variant>
        <vt:i4>1507380</vt:i4>
      </vt:variant>
      <vt:variant>
        <vt:i4>219</vt:i4>
      </vt:variant>
      <vt:variant>
        <vt:i4>0</vt:i4>
      </vt:variant>
      <vt:variant>
        <vt:i4>5</vt:i4>
      </vt:variant>
      <vt:variant>
        <vt:lpwstr>http://online.zakon.kz/Document/?link_id=1000000668</vt:lpwstr>
      </vt:variant>
      <vt:variant>
        <vt:lpwstr/>
      </vt:variant>
      <vt:variant>
        <vt:i4>1900593</vt:i4>
      </vt:variant>
      <vt:variant>
        <vt:i4>216</vt:i4>
      </vt:variant>
      <vt:variant>
        <vt:i4>0</vt:i4>
      </vt:variant>
      <vt:variant>
        <vt:i4>5</vt:i4>
      </vt:variant>
      <vt:variant>
        <vt:lpwstr>http://online.zakon.kz/Document/?link_id=1000328174</vt:lpwstr>
      </vt:variant>
      <vt:variant>
        <vt:lpwstr/>
      </vt:variant>
      <vt:variant>
        <vt:i4>1835065</vt:i4>
      </vt:variant>
      <vt:variant>
        <vt:i4>213</vt:i4>
      </vt:variant>
      <vt:variant>
        <vt:i4>0</vt:i4>
      </vt:variant>
      <vt:variant>
        <vt:i4>5</vt:i4>
      </vt:variant>
      <vt:variant>
        <vt:lpwstr>http://online.zakon.kz/Document/?link_id=1002799033</vt:lpwstr>
      </vt:variant>
      <vt:variant>
        <vt:lpwstr/>
      </vt:variant>
      <vt:variant>
        <vt:i4>1900592</vt:i4>
      </vt:variant>
      <vt:variant>
        <vt:i4>210</vt:i4>
      </vt:variant>
      <vt:variant>
        <vt:i4>0</vt:i4>
      </vt:variant>
      <vt:variant>
        <vt:i4>5</vt:i4>
      </vt:variant>
      <vt:variant>
        <vt:lpwstr>http://online.zakon.kz/Document/?link_id=1003518019</vt:lpwstr>
      </vt:variant>
      <vt:variant>
        <vt:lpwstr/>
      </vt:variant>
      <vt:variant>
        <vt:i4>1245232</vt:i4>
      </vt:variant>
      <vt:variant>
        <vt:i4>207</vt:i4>
      </vt:variant>
      <vt:variant>
        <vt:i4>0</vt:i4>
      </vt:variant>
      <vt:variant>
        <vt:i4>5</vt:i4>
      </vt:variant>
      <vt:variant>
        <vt:lpwstr>http://online.zakon.kz/Document/?link_id=1000572557</vt:lpwstr>
      </vt:variant>
      <vt:variant>
        <vt:lpwstr/>
      </vt:variant>
      <vt:variant>
        <vt:i4>1441842</vt:i4>
      </vt:variant>
      <vt:variant>
        <vt:i4>204</vt:i4>
      </vt:variant>
      <vt:variant>
        <vt:i4>0</vt:i4>
      </vt:variant>
      <vt:variant>
        <vt:i4>5</vt:i4>
      </vt:variant>
      <vt:variant>
        <vt:lpwstr>http://online.zakon.kz/Document/?link_id=1003651605</vt:lpwstr>
      </vt:variant>
      <vt:variant>
        <vt:lpwstr/>
      </vt:variant>
      <vt:variant>
        <vt:i4>1835064</vt:i4>
      </vt:variant>
      <vt:variant>
        <vt:i4>201</vt:i4>
      </vt:variant>
      <vt:variant>
        <vt:i4>0</vt:i4>
      </vt:variant>
      <vt:variant>
        <vt:i4>5</vt:i4>
      </vt:variant>
      <vt:variant>
        <vt:lpwstr>http://online.zakon.kz/Document/?link_id=1003613882</vt:lpwstr>
      </vt:variant>
      <vt:variant>
        <vt:lpwstr/>
      </vt:variant>
      <vt:variant>
        <vt:i4>1048624</vt:i4>
      </vt:variant>
      <vt:variant>
        <vt:i4>198</vt:i4>
      </vt:variant>
      <vt:variant>
        <vt:i4>0</vt:i4>
      </vt:variant>
      <vt:variant>
        <vt:i4>5</vt:i4>
      </vt:variant>
      <vt:variant>
        <vt:lpwstr>http://online.zakon.kz/Document/?link_id=1003654431</vt:lpwstr>
      </vt:variant>
      <vt:variant>
        <vt:lpwstr/>
      </vt:variant>
      <vt:variant>
        <vt:i4>1441855</vt:i4>
      </vt:variant>
      <vt:variant>
        <vt:i4>195</vt:i4>
      </vt:variant>
      <vt:variant>
        <vt:i4>0</vt:i4>
      </vt:variant>
      <vt:variant>
        <vt:i4>5</vt:i4>
      </vt:variant>
      <vt:variant>
        <vt:lpwstr>http://online.zakon.kz/Document/?link_id=1003690710</vt:lpwstr>
      </vt:variant>
      <vt:variant>
        <vt:lpwstr/>
      </vt:variant>
      <vt:variant>
        <vt:i4>1638449</vt:i4>
      </vt:variant>
      <vt:variant>
        <vt:i4>192</vt:i4>
      </vt:variant>
      <vt:variant>
        <vt:i4>0</vt:i4>
      </vt:variant>
      <vt:variant>
        <vt:i4>5</vt:i4>
      </vt:variant>
      <vt:variant>
        <vt:lpwstr>http://online.zakon.kz/Document/?link_id=1003619178</vt:lpwstr>
      </vt:variant>
      <vt:variant>
        <vt:lpwstr/>
      </vt:variant>
      <vt:variant>
        <vt:i4>1245233</vt:i4>
      </vt:variant>
      <vt:variant>
        <vt:i4>189</vt:i4>
      </vt:variant>
      <vt:variant>
        <vt:i4>0</vt:i4>
      </vt:variant>
      <vt:variant>
        <vt:i4>5</vt:i4>
      </vt:variant>
      <vt:variant>
        <vt:lpwstr>http://online.zakon.kz/Document/?link_id=1003555528</vt:lpwstr>
      </vt:variant>
      <vt:variant>
        <vt:lpwstr/>
      </vt:variant>
      <vt:variant>
        <vt:i4>1245234</vt:i4>
      </vt:variant>
      <vt:variant>
        <vt:i4>186</vt:i4>
      </vt:variant>
      <vt:variant>
        <vt:i4>0</vt:i4>
      </vt:variant>
      <vt:variant>
        <vt:i4>5</vt:i4>
      </vt:variant>
      <vt:variant>
        <vt:lpwstr>http://online.zakon.kz/Document/?link_id=1001654408</vt:lpwstr>
      </vt:variant>
      <vt:variant>
        <vt:lpwstr/>
      </vt:variant>
      <vt:variant>
        <vt:i4>1835056</vt:i4>
      </vt:variant>
      <vt:variant>
        <vt:i4>183</vt:i4>
      </vt:variant>
      <vt:variant>
        <vt:i4>0</vt:i4>
      </vt:variant>
      <vt:variant>
        <vt:i4>5</vt:i4>
      </vt:variant>
      <vt:variant>
        <vt:lpwstr>http://online.zakon.kz/Document/?link_id=1003581994</vt:lpwstr>
      </vt:variant>
      <vt:variant>
        <vt:lpwstr/>
      </vt:variant>
      <vt:variant>
        <vt:i4>1966137</vt:i4>
      </vt:variant>
      <vt:variant>
        <vt:i4>180</vt:i4>
      </vt:variant>
      <vt:variant>
        <vt:i4>0</vt:i4>
      </vt:variant>
      <vt:variant>
        <vt:i4>5</vt:i4>
      </vt:variant>
      <vt:variant>
        <vt:lpwstr>http://online.zakon.kz/Document/?link_id=1003498132</vt:lpwstr>
      </vt:variant>
      <vt:variant>
        <vt:lpwstr/>
      </vt:variant>
      <vt:variant>
        <vt:i4>1769525</vt:i4>
      </vt:variant>
      <vt:variant>
        <vt:i4>177</vt:i4>
      </vt:variant>
      <vt:variant>
        <vt:i4>0</vt:i4>
      </vt:variant>
      <vt:variant>
        <vt:i4>5</vt:i4>
      </vt:variant>
      <vt:variant>
        <vt:lpwstr>http://online.zakon.kz/Document/?link_id=1003669259</vt:lpwstr>
      </vt:variant>
      <vt:variant>
        <vt:lpwstr/>
      </vt:variant>
      <vt:variant>
        <vt:i4>4456468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sub150000</vt:lpwstr>
      </vt:variant>
      <vt:variant>
        <vt:i4>1245247</vt:i4>
      </vt:variant>
      <vt:variant>
        <vt:i4>171</vt:i4>
      </vt:variant>
      <vt:variant>
        <vt:i4>0</vt:i4>
      </vt:variant>
      <vt:variant>
        <vt:i4>5</vt:i4>
      </vt:variant>
      <vt:variant>
        <vt:lpwstr>http://online.zakon.kz/Document/?link_id=1003667834</vt:lpwstr>
      </vt:variant>
      <vt:variant>
        <vt:lpwstr/>
      </vt:variant>
      <vt:variant>
        <vt:i4>1835059</vt:i4>
      </vt:variant>
      <vt:variant>
        <vt:i4>168</vt:i4>
      </vt:variant>
      <vt:variant>
        <vt:i4>0</vt:i4>
      </vt:variant>
      <vt:variant>
        <vt:i4>5</vt:i4>
      </vt:variant>
      <vt:variant>
        <vt:lpwstr>http://online.zakon.kz/Document/?link_id=1004247181</vt:lpwstr>
      </vt:variant>
      <vt:variant>
        <vt:lpwstr/>
      </vt:variant>
      <vt:variant>
        <vt:i4>1835059</vt:i4>
      </vt:variant>
      <vt:variant>
        <vt:i4>165</vt:i4>
      </vt:variant>
      <vt:variant>
        <vt:i4>0</vt:i4>
      </vt:variant>
      <vt:variant>
        <vt:i4>5</vt:i4>
      </vt:variant>
      <vt:variant>
        <vt:lpwstr>http://online.zakon.kz/Document/?link_id=1004247180</vt:lpwstr>
      </vt:variant>
      <vt:variant>
        <vt:lpwstr/>
      </vt:variant>
      <vt:variant>
        <vt:i4>2031678</vt:i4>
      </vt:variant>
      <vt:variant>
        <vt:i4>162</vt:i4>
      </vt:variant>
      <vt:variant>
        <vt:i4>0</vt:i4>
      </vt:variant>
      <vt:variant>
        <vt:i4>5</vt:i4>
      </vt:variant>
      <vt:variant>
        <vt:lpwstr>http://online.zakon.kz/Document/?link_id=1003690687</vt:lpwstr>
      </vt:variant>
      <vt:variant>
        <vt:lpwstr/>
      </vt:variant>
      <vt:variant>
        <vt:i4>1245235</vt:i4>
      </vt:variant>
      <vt:variant>
        <vt:i4>159</vt:i4>
      </vt:variant>
      <vt:variant>
        <vt:i4>0</vt:i4>
      </vt:variant>
      <vt:variant>
        <vt:i4>5</vt:i4>
      </vt:variant>
      <vt:variant>
        <vt:lpwstr>http://online.zakon.kz/Document/?link_id=1004247178</vt:lpwstr>
      </vt:variant>
      <vt:variant>
        <vt:lpwstr/>
      </vt:variant>
      <vt:variant>
        <vt:i4>1245235</vt:i4>
      </vt:variant>
      <vt:variant>
        <vt:i4>156</vt:i4>
      </vt:variant>
      <vt:variant>
        <vt:i4>0</vt:i4>
      </vt:variant>
      <vt:variant>
        <vt:i4>5</vt:i4>
      </vt:variant>
      <vt:variant>
        <vt:lpwstr>http://online.zakon.kz/Document/?link_id=1004247177</vt:lpwstr>
      </vt:variant>
      <vt:variant>
        <vt:lpwstr/>
      </vt:variant>
      <vt:variant>
        <vt:i4>1245235</vt:i4>
      </vt:variant>
      <vt:variant>
        <vt:i4>153</vt:i4>
      </vt:variant>
      <vt:variant>
        <vt:i4>0</vt:i4>
      </vt:variant>
      <vt:variant>
        <vt:i4>5</vt:i4>
      </vt:variant>
      <vt:variant>
        <vt:lpwstr>http://online.zakon.kz/Document/?link_id=1004247171</vt:lpwstr>
      </vt:variant>
      <vt:variant>
        <vt:lpwstr/>
      </vt:variant>
      <vt:variant>
        <vt:i4>1114163</vt:i4>
      </vt:variant>
      <vt:variant>
        <vt:i4>150</vt:i4>
      </vt:variant>
      <vt:variant>
        <vt:i4>0</vt:i4>
      </vt:variant>
      <vt:variant>
        <vt:i4>5</vt:i4>
      </vt:variant>
      <vt:variant>
        <vt:lpwstr>http://online.zakon.kz/Document/?link_id=1004247159</vt:lpwstr>
      </vt:variant>
      <vt:variant>
        <vt:lpwstr/>
      </vt:variant>
      <vt:variant>
        <vt:i4>1245235</vt:i4>
      </vt:variant>
      <vt:variant>
        <vt:i4>147</vt:i4>
      </vt:variant>
      <vt:variant>
        <vt:i4>0</vt:i4>
      </vt:variant>
      <vt:variant>
        <vt:i4>5</vt:i4>
      </vt:variant>
      <vt:variant>
        <vt:lpwstr>http://online.zakon.kz/Document/?link_id=1004247170</vt:lpwstr>
      </vt:variant>
      <vt:variant>
        <vt:lpwstr/>
      </vt:variant>
      <vt:variant>
        <vt:i4>1114163</vt:i4>
      </vt:variant>
      <vt:variant>
        <vt:i4>144</vt:i4>
      </vt:variant>
      <vt:variant>
        <vt:i4>0</vt:i4>
      </vt:variant>
      <vt:variant>
        <vt:i4>5</vt:i4>
      </vt:variant>
      <vt:variant>
        <vt:lpwstr>http://online.zakon.kz/Document/?link_id=1004247159</vt:lpwstr>
      </vt:variant>
      <vt:variant>
        <vt:lpwstr/>
      </vt:variant>
      <vt:variant>
        <vt:i4>1376310</vt:i4>
      </vt:variant>
      <vt:variant>
        <vt:i4>141</vt:i4>
      </vt:variant>
      <vt:variant>
        <vt:i4>0</vt:i4>
      </vt:variant>
      <vt:variant>
        <vt:i4>5</vt:i4>
      </vt:variant>
      <vt:variant>
        <vt:lpwstr>http://online.zakon.kz/Document/?link_id=1003661133</vt:lpwstr>
      </vt:variant>
      <vt:variant>
        <vt:lpwstr/>
      </vt:variant>
      <vt:variant>
        <vt:i4>1114163</vt:i4>
      </vt:variant>
      <vt:variant>
        <vt:i4>138</vt:i4>
      </vt:variant>
      <vt:variant>
        <vt:i4>0</vt:i4>
      </vt:variant>
      <vt:variant>
        <vt:i4>5</vt:i4>
      </vt:variant>
      <vt:variant>
        <vt:lpwstr>http://online.zakon.kz/Document/?link_id=1004247159</vt:lpwstr>
      </vt:variant>
      <vt:variant>
        <vt:lpwstr/>
      </vt:variant>
      <vt:variant>
        <vt:i4>1179699</vt:i4>
      </vt:variant>
      <vt:variant>
        <vt:i4>135</vt:i4>
      </vt:variant>
      <vt:variant>
        <vt:i4>0</vt:i4>
      </vt:variant>
      <vt:variant>
        <vt:i4>5</vt:i4>
      </vt:variant>
      <vt:variant>
        <vt:lpwstr>http://online.zakon.kz/Document/?link_id=1004247163</vt:lpwstr>
      </vt:variant>
      <vt:variant>
        <vt:lpwstr/>
      </vt:variant>
      <vt:variant>
        <vt:i4>1114163</vt:i4>
      </vt:variant>
      <vt:variant>
        <vt:i4>132</vt:i4>
      </vt:variant>
      <vt:variant>
        <vt:i4>0</vt:i4>
      </vt:variant>
      <vt:variant>
        <vt:i4>5</vt:i4>
      </vt:variant>
      <vt:variant>
        <vt:lpwstr>http://online.zakon.kz/Document/?link_id=1004247159</vt:lpwstr>
      </vt:variant>
      <vt:variant>
        <vt:lpwstr/>
      </vt:variant>
      <vt:variant>
        <vt:i4>1179699</vt:i4>
      </vt:variant>
      <vt:variant>
        <vt:i4>129</vt:i4>
      </vt:variant>
      <vt:variant>
        <vt:i4>0</vt:i4>
      </vt:variant>
      <vt:variant>
        <vt:i4>5</vt:i4>
      </vt:variant>
      <vt:variant>
        <vt:lpwstr>http://online.zakon.kz/Document/?link_id=1004247160</vt:lpwstr>
      </vt:variant>
      <vt:variant>
        <vt:lpwstr/>
      </vt:variant>
      <vt:variant>
        <vt:i4>1114163</vt:i4>
      </vt:variant>
      <vt:variant>
        <vt:i4>126</vt:i4>
      </vt:variant>
      <vt:variant>
        <vt:i4>0</vt:i4>
      </vt:variant>
      <vt:variant>
        <vt:i4>5</vt:i4>
      </vt:variant>
      <vt:variant>
        <vt:lpwstr>http://online.zakon.kz/Document/?link_id=1004247159</vt:lpwstr>
      </vt:variant>
      <vt:variant>
        <vt:lpwstr/>
      </vt:variant>
      <vt:variant>
        <vt:i4>1835056</vt:i4>
      </vt:variant>
      <vt:variant>
        <vt:i4>123</vt:i4>
      </vt:variant>
      <vt:variant>
        <vt:i4>0</vt:i4>
      </vt:variant>
      <vt:variant>
        <vt:i4>5</vt:i4>
      </vt:variant>
      <vt:variant>
        <vt:lpwstr>http://online.zakon.kz/Document/?link_id=1003581993</vt:lpwstr>
      </vt:variant>
      <vt:variant>
        <vt:lpwstr/>
      </vt:variant>
      <vt:variant>
        <vt:i4>1048631</vt:i4>
      </vt:variant>
      <vt:variant>
        <vt:i4>120</vt:i4>
      </vt:variant>
      <vt:variant>
        <vt:i4>0</vt:i4>
      </vt:variant>
      <vt:variant>
        <vt:i4>5</vt:i4>
      </vt:variant>
      <vt:variant>
        <vt:lpwstr>http://online.zakon.kz/Document/?link_id=1004225364</vt:lpwstr>
      </vt:variant>
      <vt:variant>
        <vt:lpwstr/>
      </vt:variant>
      <vt:variant>
        <vt:i4>1835064</vt:i4>
      </vt:variant>
      <vt:variant>
        <vt:i4>117</vt:i4>
      </vt:variant>
      <vt:variant>
        <vt:i4>0</vt:i4>
      </vt:variant>
      <vt:variant>
        <vt:i4>5</vt:i4>
      </vt:variant>
      <vt:variant>
        <vt:lpwstr>http://online.zakon.kz/Document/?link_id=1003613882</vt:lpwstr>
      </vt:variant>
      <vt:variant>
        <vt:lpwstr/>
      </vt:variant>
      <vt:variant>
        <vt:i4>1835058</vt:i4>
      </vt:variant>
      <vt:variant>
        <vt:i4>114</vt:i4>
      </vt:variant>
      <vt:variant>
        <vt:i4>0</vt:i4>
      </vt:variant>
      <vt:variant>
        <vt:i4>5</vt:i4>
      </vt:variant>
      <vt:variant>
        <vt:lpwstr>http://online.zakon.kz/Document/?link_id=1003619227</vt:lpwstr>
      </vt:variant>
      <vt:variant>
        <vt:lpwstr/>
      </vt:variant>
      <vt:variant>
        <vt:i4>1048639</vt:i4>
      </vt:variant>
      <vt:variant>
        <vt:i4>111</vt:i4>
      </vt:variant>
      <vt:variant>
        <vt:i4>0</vt:i4>
      </vt:variant>
      <vt:variant>
        <vt:i4>5</vt:i4>
      </vt:variant>
      <vt:variant>
        <vt:lpwstr>http://online.zakon.kz/Document/?link_id=1003667805</vt:lpwstr>
      </vt:variant>
      <vt:variant>
        <vt:lpwstr/>
      </vt:variant>
      <vt:variant>
        <vt:i4>1114163</vt:i4>
      </vt:variant>
      <vt:variant>
        <vt:i4>108</vt:i4>
      </vt:variant>
      <vt:variant>
        <vt:i4>0</vt:i4>
      </vt:variant>
      <vt:variant>
        <vt:i4>5</vt:i4>
      </vt:variant>
      <vt:variant>
        <vt:lpwstr>http://online.zakon.kz/Document/?link_id=1004247155</vt:lpwstr>
      </vt:variant>
      <vt:variant>
        <vt:lpwstr/>
      </vt:variant>
      <vt:variant>
        <vt:i4>1114163</vt:i4>
      </vt:variant>
      <vt:variant>
        <vt:i4>105</vt:i4>
      </vt:variant>
      <vt:variant>
        <vt:i4>0</vt:i4>
      </vt:variant>
      <vt:variant>
        <vt:i4>5</vt:i4>
      </vt:variant>
      <vt:variant>
        <vt:lpwstr>http://online.zakon.kz/Document/?link_id=1004247154</vt:lpwstr>
      </vt:variant>
      <vt:variant>
        <vt:lpwstr/>
      </vt:variant>
      <vt:variant>
        <vt:i4>1376310</vt:i4>
      </vt:variant>
      <vt:variant>
        <vt:i4>102</vt:i4>
      </vt:variant>
      <vt:variant>
        <vt:i4>0</vt:i4>
      </vt:variant>
      <vt:variant>
        <vt:i4>5</vt:i4>
      </vt:variant>
      <vt:variant>
        <vt:lpwstr>http://online.zakon.kz/Document/?link_id=1004212144</vt:lpwstr>
      </vt:variant>
      <vt:variant>
        <vt:lpwstr/>
      </vt:variant>
      <vt:variant>
        <vt:i4>1835065</vt:i4>
      </vt:variant>
      <vt:variant>
        <vt:i4>99</vt:i4>
      </vt:variant>
      <vt:variant>
        <vt:i4>0</vt:i4>
      </vt:variant>
      <vt:variant>
        <vt:i4>5</vt:i4>
      </vt:variant>
      <vt:variant>
        <vt:lpwstr>http://online.zakon.kz/Document/?link_id=1002799033</vt:lpwstr>
      </vt:variant>
      <vt:variant>
        <vt:lpwstr/>
      </vt:variant>
      <vt:variant>
        <vt:i4>1900592</vt:i4>
      </vt:variant>
      <vt:variant>
        <vt:i4>96</vt:i4>
      </vt:variant>
      <vt:variant>
        <vt:i4>0</vt:i4>
      </vt:variant>
      <vt:variant>
        <vt:i4>5</vt:i4>
      </vt:variant>
      <vt:variant>
        <vt:lpwstr>http://online.zakon.kz/Document/?link_id=1003518019</vt:lpwstr>
      </vt:variant>
      <vt:variant>
        <vt:lpwstr/>
      </vt:variant>
      <vt:variant>
        <vt:i4>1114164</vt:i4>
      </vt:variant>
      <vt:variant>
        <vt:i4>93</vt:i4>
      </vt:variant>
      <vt:variant>
        <vt:i4>0</vt:i4>
      </vt:variant>
      <vt:variant>
        <vt:i4>5</vt:i4>
      </vt:variant>
      <vt:variant>
        <vt:lpwstr>http://online.zakon.kz/Document/?link_id=1004172538</vt:lpwstr>
      </vt:variant>
      <vt:variant>
        <vt:lpwstr/>
      </vt:variant>
      <vt:variant>
        <vt:i4>1048626</vt:i4>
      </vt:variant>
      <vt:variant>
        <vt:i4>90</vt:i4>
      </vt:variant>
      <vt:variant>
        <vt:i4>0</vt:i4>
      </vt:variant>
      <vt:variant>
        <vt:i4>5</vt:i4>
      </vt:variant>
      <vt:variant>
        <vt:lpwstr>http://online.zakon.kz/Document/?link_id=1000000012</vt:lpwstr>
      </vt:variant>
      <vt:variant>
        <vt:lpwstr/>
      </vt:variant>
      <vt:variant>
        <vt:i4>1048627</vt:i4>
      </vt:variant>
      <vt:variant>
        <vt:i4>87</vt:i4>
      </vt:variant>
      <vt:variant>
        <vt:i4>0</vt:i4>
      </vt:variant>
      <vt:variant>
        <vt:i4>5</vt:i4>
      </vt:variant>
      <vt:variant>
        <vt:lpwstr>http://online.zakon.kz/Document/?link_id=1004247148</vt:lpwstr>
      </vt:variant>
      <vt:variant>
        <vt:lpwstr/>
      </vt:variant>
      <vt:variant>
        <vt:i4>1048627</vt:i4>
      </vt:variant>
      <vt:variant>
        <vt:i4>84</vt:i4>
      </vt:variant>
      <vt:variant>
        <vt:i4>0</vt:i4>
      </vt:variant>
      <vt:variant>
        <vt:i4>5</vt:i4>
      </vt:variant>
      <vt:variant>
        <vt:lpwstr>http://online.zakon.kz/Document/?link_id=1004247142</vt:lpwstr>
      </vt:variant>
      <vt:variant>
        <vt:lpwstr/>
      </vt:variant>
      <vt:variant>
        <vt:i4>1048633</vt:i4>
      </vt:variant>
      <vt:variant>
        <vt:i4>81</vt:i4>
      </vt:variant>
      <vt:variant>
        <vt:i4>0</vt:i4>
      </vt:variant>
      <vt:variant>
        <vt:i4>5</vt:i4>
      </vt:variant>
      <vt:variant>
        <vt:lpwstr>http://online.zakon.kz/Document/?link_id=1003690179</vt:lpwstr>
      </vt:variant>
      <vt:variant>
        <vt:lpwstr/>
      </vt:variant>
      <vt:variant>
        <vt:i4>1966137</vt:i4>
      </vt:variant>
      <vt:variant>
        <vt:i4>78</vt:i4>
      </vt:variant>
      <vt:variant>
        <vt:i4>0</vt:i4>
      </vt:variant>
      <vt:variant>
        <vt:i4>5</vt:i4>
      </vt:variant>
      <vt:variant>
        <vt:lpwstr>http://online.zakon.kz/Document/?link_id=1003498132</vt:lpwstr>
      </vt:variant>
      <vt:variant>
        <vt:lpwstr/>
      </vt:variant>
      <vt:variant>
        <vt:i4>1441841</vt:i4>
      </vt:variant>
      <vt:variant>
        <vt:i4>75</vt:i4>
      </vt:variant>
      <vt:variant>
        <vt:i4>0</vt:i4>
      </vt:variant>
      <vt:variant>
        <vt:i4>5</vt:i4>
      </vt:variant>
      <vt:variant>
        <vt:lpwstr>http://online.zakon.kz/Document/?link_id=1003654556</vt:lpwstr>
      </vt:variant>
      <vt:variant>
        <vt:lpwstr/>
      </vt:variant>
      <vt:variant>
        <vt:i4>1310780</vt:i4>
      </vt:variant>
      <vt:variant>
        <vt:i4>72</vt:i4>
      </vt:variant>
      <vt:variant>
        <vt:i4>0</vt:i4>
      </vt:variant>
      <vt:variant>
        <vt:i4>5</vt:i4>
      </vt:variant>
      <vt:variant>
        <vt:lpwstr>http://online.zakon.kz/Document/?link_id=1000571919</vt:lpwstr>
      </vt:variant>
      <vt:variant>
        <vt:lpwstr/>
      </vt:variant>
      <vt:variant>
        <vt:i4>4456468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sub150000</vt:lpwstr>
      </vt:variant>
      <vt:variant>
        <vt:i4>1310780</vt:i4>
      </vt:variant>
      <vt:variant>
        <vt:i4>66</vt:i4>
      </vt:variant>
      <vt:variant>
        <vt:i4>0</vt:i4>
      </vt:variant>
      <vt:variant>
        <vt:i4>5</vt:i4>
      </vt:variant>
      <vt:variant>
        <vt:lpwstr>http://online.zakon.kz/Document/?link_id=1000571919</vt:lpwstr>
      </vt:variant>
      <vt:variant>
        <vt:lpwstr/>
      </vt:variant>
      <vt:variant>
        <vt:i4>1572913</vt:i4>
      </vt:variant>
      <vt:variant>
        <vt:i4>63</vt:i4>
      </vt:variant>
      <vt:variant>
        <vt:i4>0</vt:i4>
      </vt:variant>
      <vt:variant>
        <vt:i4>5</vt:i4>
      </vt:variant>
      <vt:variant>
        <vt:lpwstr>http://online.zakon.kz/Document/?link_id=1000000395</vt:lpwstr>
      </vt:variant>
      <vt:variant>
        <vt:lpwstr/>
      </vt:variant>
      <vt:variant>
        <vt:i4>1114168</vt:i4>
      </vt:variant>
      <vt:variant>
        <vt:i4>60</vt:i4>
      </vt:variant>
      <vt:variant>
        <vt:i4>0</vt:i4>
      </vt:variant>
      <vt:variant>
        <vt:i4>5</vt:i4>
      </vt:variant>
      <vt:variant>
        <vt:lpwstr>http://online.zakon.kz/Document/?link_id=1003494000</vt:lpwstr>
      </vt:variant>
      <vt:variant>
        <vt:lpwstr/>
      </vt:variant>
      <vt:variant>
        <vt:i4>1048626</vt:i4>
      </vt:variant>
      <vt:variant>
        <vt:i4>57</vt:i4>
      </vt:variant>
      <vt:variant>
        <vt:i4>0</vt:i4>
      </vt:variant>
      <vt:variant>
        <vt:i4>5</vt:i4>
      </vt:variant>
      <vt:variant>
        <vt:lpwstr>http://online.zakon.kz/Document/?link_id=1000000012</vt:lpwstr>
      </vt:variant>
      <vt:variant>
        <vt:lpwstr/>
      </vt:variant>
      <vt:variant>
        <vt:i4>1703997</vt:i4>
      </vt:variant>
      <vt:variant>
        <vt:i4>54</vt:i4>
      </vt:variant>
      <vt:variant>
        <vt:i4>0</vt:i4>
      </vt:variant>
      <vt:variant>
        <vt:i4>5</vt:i4>
      </vt:variant>
      <vt:variant>
        <vt:lpwstr>http://online.zakon.kz/Document/?link_id=1003649846</vt:lpwstr>
      </vt:variant>
      <vt:variant>
        <vt:lpwstr/>
      </vt:variant>
      <vt:variant>
        <vt:i4>5046289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sub80000</vt:lpwstr>
      </vt:variant>
      <vt:variant>
        <vt:i4>4325393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sub70000</vt:lpwstr>
      </vt:variant>
      <vt:variant>
        <vt:i4>1900592</vt:i4>
      </vt:variant>
      <vt:variant>
        <vt:i4>45</vt:i4>
      </vt:variant>
      <vt:variant>
        <vt:i4>0</vt:i4>
      </vt:variant>
      <vt:variant>
        <vt:i4>5</vt:i4>
      </vt:variant>
      <vt:variant>
        <vt:lpwstr>http://online.zakon.kz/Document/?link_id=1002356593</vt:lpwstr>
      </vt:variant>
      <vt:variant>
        <vt:lpwstr/>
      </vt:variant>
      <vt:variant>
        <vt:i4>4980753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sub90000</vt:lpwstr>
      </vt:variant>
      <vt:variant>
        <vt:i4>4587537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sub300000</vt:lpwstr>
      </vt:variant>
      <vt:variant>
        <vt:i4>4587537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sub300000</vt:lpwstr>
      </vt:variant>
      <vt:variant>
        <vt:i4>4653079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sub260000</vt:lpwstr>
      </vt:variant>
      <vt:variant>
        <vt:i4>4653079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sub260000</vt:lpwstr>
      </vt:variant>
      <vt:variant>
        <vt:i4>4456473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sub180000</vt:lpwstr>
      </vt:variant>
      <vt:variant>
        <vt:i4>4456473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sub180000</vt:lpwstr>
      </vt:variant>
      <vt:variant>
        <vt:i4>4456467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sub120000</vt:lpwstr>
      </vt:variant>
      <vt:variant>
        <vt:i4>4456467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sub120000</vt:lpwstr>
      </vt:variant>
      <vt:variant>
        <vt:i4>4390929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sub60000</vt:lpwstr>
      </vt:variant>
      <vt:variant>
        <vt:i4>4390929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sub60000</vt:lpwstr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sub10000</vt:lpwstr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sub10000</vt:lpwstr>
      </vt:variant>
      <vt:variant>
        <vt:i4>1507380</vt:i4>
      </vt:variant>
      <vt:variant>
        <vt:i4>3</vt:i4>
      </vt:variant>
      <vt:variant>
        <vt:i4>0</vt:i4>
      </vt:variant>
      <vt:variant>
        <vt:i4>5</vt:i4>
      </vt:variant>
      <vt:variant>
        <vt:lpwstr>http://online.zakon.kz/Document/?link_id=1003461335</vt:lpwstr>
      </vt:variant>
      <vt:variant>
        <vt:lpwstr/>
      </vt:variant>
      <vt:variant>
        <vt:i4>3276927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15 апреля 2013 года № 88-V «О государственных услугах» (с изменениями от 29.09.2014 г.)</dc:title>
  <dc:creator>Администратор</dc:creator>
  <cp:lastModifiedBy>7</cp:lastModifiedBy>
  <cp:revision>2</cp:revision>
  <dcterms:created xsi:type="dcterms:W3CDTF">2015-01-15T05:46:00Z</dcterms:created>
  <dcterms:modified xsi:type="dcterms:W3CDTF">2015-01-15T05:46:00Z</dcterms:modified>
</cp:coreProperties>
</file>